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5E13" w14:textId="77777777" w:rsidR="00CA4FD3" w:rsidRPr="00CA4FD3" w:rsidRDefault="00CA4FD3" w:rsidP="65376F4F">
      <w:pPr>
        <w:shd w:val="clear" w:color="auto" w:fill="FFFFFF" w:themeFill="background1"/>
        <w:spacing w:after="75" w:line="240" w:lineRule="auto"/>
        <w:outlineLvl w:val="0"/>
        <w:rPr>
          <w:rFonts w:eastAsiaTheme="minorEastAsia"/>
          <w:b/>
          <w:bCs/>
          <w:color w:val="D01831"/>
          <w:kern w:val="36"/>
          <w:sz w:val="20"/>
          <w:szCs w:val="20"/>
        </w:rPr>
      </w:pPr>
      <w:proofErr w:type="spellStart"/>
      <w:r w:rsidRPr="65376F4F">
        <w:rPr>
          <w:rFonts w:eastAsiaTheme="minorEastAsia"/>
          <w:b/>
          <w:bCs/>
          <w:color w:val="D01831"/>
          <w:kern w:val="36"/>
          <w:sz w:val="20"/>
          <w:szCs w:val="20"/>
        </w:rPr>
        <w:t>Subawardee</w:t>
      </w:r>
      <w:proofErr w:type="spellEnd"/>
      <w:r w:rsidRPr="65376F4F">
        <w:rPr>
          <w:rFonts w:eastAsiaTheme="minorEastAsia"/>
          <w:b/>
          <w:bCs/>
          <w:color w:val="D01831"/>
          <w:kern w:val="36"/>
          <w:sz w:val="20"/>
          <w:szCs w:val="20"/>
        </w:rPr>
        <w:t xml:space="preserve"> vs. Vendor vs. Professional Service (Consultant)</w:t>
      </w:r>
    </w:p>
    <w:p w14:paraId="2A2B3810" w14:textId="47C442CD" w:rsidR="00D0388E" w:rsidRPr="00CA4FD3" w:rsidRDefault="00D0388E" w:rsidP="65376F4F">
      <w:pPr>
        <w:shd w:val="clear" w:color="auto" w:fill="FFFFFF" w:themeFill="background1"/>
        <w:spacing w:before="100" w:beforeAutospacing="1" w:after="100" w:afterAutospacing="1" w:line="240" w:lineRule="auto"/>
        <w:rPr>
          <w:rFonts w:eastAsiaTheme="minorEastAsia"/>
          <w:b/>
          <w:bCs/>
          <w:color w:val="333333"/>
          <w:sz w:val="20"/>
          <w:szCs w:val="20"/>
        </w:rPr>
      </w:pPr>
      <w:r w:rsidRPr="65376F4F">
        <w:rPr>
          <w:rFonts w:eastAsiaTheme="minorEastAsia"/>
          <w:b/>
          <w:bCs/>
          <w:i/>
          <w:iCs/>
          <w:color w:val="333333"/>
          <w:sz w:val="20"/>
          <w:szCs w:val="20"/>
        </w:rPr>
        <w:t xml:space="preserve">Note that all relationships created for the conduct of sponsored projects require a fully executed agreement prior to onset. Please work with SPA to </w:t>
      </w:r>
      <w:r w:rsidR="00514863" w:rsidRPr="65376F4F">
        <w:rPr>
          <w:rFonts w:eastAsiaTheme="minorEastAsia"/>
          <w:b/>
          <w:bCs/>
          <w:i/>
          <w:iCs/>
          <w:color w:val="333333"/>
          <w:sz w:val="20"/>
          <w:szCs w:val="20"/>
        </w:rPr>
        <w:t xml:space="preserve">get documentation in place. </w:t>
      </w:r>
    </w:p>
    <w:p w14:paraId="45C8BA2C" w14:textId="71E1ACC6" w:rsidR="00CA4FD3" w:rsidRPr="00CA4FD3" w:rsidRDefault="00CA4FD3" w:rsidP="65376F4F">
      <w:pPr>
        <w:shd w:val="clear" w:color="auto" w:fill="FFFFFF" w:themeFill="background1"/>
        <w:spacing w:before="100" w:beforeAutospacing="1" w:after="100" w:afterAutospacing="1" w:line="240" w:lineRule="auto"/>
        <w:rPr>
          <w:rFonts w:eastAsiaTheme="minorEastAsia"/>
          <w:color w:val="333333"/>
          <w:sz w:val="20"/>
          <w:szCs w:val="20"/>
        </w:rPr>
      </w:pPr>
      <w:r w:rsidRPr="65376F4F">
        <w:rPr>
          <w:rFonts w:eastAsiaTheme="minorEastAsia"/>
          <w:color w:val="333333"/>
          <w:sz w:val="20"/>
          <w:szCs w:val="20"/>
        </w:rPr>
        <w:t xml:space="preserve">Use the checklist below to determine what type of relationship is most appropriate for your project when working with an individual, company, or organization. It is important to consider the substance of the relationship when determining which type exists.  </w:t>
      </w:r>
      <w:r w:rsidR="004238AA" w:rsidRPr="65376F4F">
        <w:rPr>
          <w:rFonts w:eastAsiaTheme="minorEastAsia"/>
          <w:color w:val="333333"/>
          <w:sz w:val="20"/>
          <w:szCs w:val="20"/>
        </w:rPr>
        <w:t>SPA</w:t>
      </w:r>
      <w:r w:rsidRPr="65376F4F">
        <w:rPr>
          <w:rFonts w:eastAsiaTheme="minorEastAsia"/>
          <w:color w:val="333333"/>
          <w:sz w:val="20"/>
          <w:szCs w:val="20"/>
        </w:rPr>
        <w:t xml:space="preserve"> verifies the relationship during its review of your project. If the project is funded and the entity is a </w:t>
      </w:r>
      <w:proofErr w:type="spellStart"/>
      <w:r w:rsidRPr="65376F4F">
        <w:rPr>
          <w:rFonts w:eastAsiaTheme="minorEastAsia"/>
          <w:color w:val="333333"/>
          <w:sz w:val="20"/>
          <w:szCs w:val="20"/>
        </w:rPr>
        <w:t>subawardee</w:t>
      </w:r>
      <w:proofErr w:type="spellEnd"/>
      <w:r w:rsidRPr="65376F4F">
        <w:rPr>
          <w:rFonts w:eastAsiaTheme="minorEastAsia"/>
          <w:color w:val="333333"/>
          <w:sz w:val="20"/>
          <w:szCs w:val="20"/>
        </w:rPr>
        <w:t xml:space="preserve"> or consultant, an agreement will be established.</w:t>
      </w:r>
      <w:r w:rsidR="00DD7EC3">
        <w:rPr>
          <w:rFonts w:eastAsiaTheme="minorEastAsia"/>
          <w:color w:val="333333"/>
          <w:sz w:val="20"/>
          <w:szCs w:val="20"/>
        </w:rPr>
        <w:t xml:space="preserve"> Please reach out to </w:t>
      </w:r>
      <w:hyperlink r:id="rId8" w:history="1">
        <w:r w:rsidR="00DD7EC3" w:rsidRPr="000D35A2">
          <w:rPr>
            <w:rStyle w:val="Hyperlink"/>
            <w:rFonts w:eastAsiaTheme="minorEastAsia"/>
            <w:sz w:val="20"/>
            <w:szCs w:val="20"/>
          </w:rPr>
          <w:t>ResearchSPA@gillettechildrens.com</w:t>
        </w:r>
      </w:hyperlink>
      <w:r w:rsidR="00DD7EC3">
        <w:rPr>
          <w:rFonts w:eastAsiaTheme="minorEastAsia"/>
          <w:color w:val="333333"/>
          <w:sz w:val="20"/>
          <w:szCs w:val="20"/>
        </w:rPr>
        <w:t xml:space="preserve"> if you need help determining a role.</w:t>
      </w:r>
    </w:p>
    <w:p w14:paraId="409AF776" w14:textId="77777777" w:rsidR="00CA4FD3" w:rsidRPr="00CA4FD3" w:rsidRDefault="00CA4FD3" w:rsidP="65376F4F">
      <w:pPr>
        <w:shd w:val="clear" w:color="auto" w:fill="FFFFFF" w:themeFill="background1"/>
        <w:spacing w:before="100" w:beforeAutospacing="1" w:after="100" w:afterAutospacing="1" w:line="240" w:lineRule="auto"/>
        <w:rPr>
          <w:rFonts w:eastAsiaTheme="minorEastAsia"/>
          <w:color w:val="333333"/>
          <w:sz w:val="20"/>
          <w:szCs w:val="20"/>
        </w:rPr>
      </w:pPr>
      <w:r w:rsidRPr="65376F4F">
        <w:rPr>
          <w:rFonts w:eastAsiaTheme="minorEastAsia"/>
          <w:i/>
          <w:iCs/>
          <w:color w:val="333333"/>
          <w:sz w:val="20"/>
          <w:szCs w:val="20"/>
        </w:rPr>
        <w:t xml:space="preserve">OMB Uniform Guidance Part 200, Subpart D, Post Federal Award Requirements, defines </w:t>
      </w:r>
      <w:proofErr w:type="spellStart"/>
      <w:r w:rsidRPr="65376F4F">
        <w:rPr>
          <w:rFonts w:eastAsiaTheme="minorEastAsia"/>
          <w:i/>
          <w:iCs/>
          <w:color w:val="333333"/>
          <w:sz w:val="20"/>
          <w:szCs w:val="20"/>
        </w:rPr>
        <w:t>subawardee</w:t>
      </w:r>
      <w:proofErr w:type="spellEnd"/>
      <w:r w:rsidRPr="65376F4F">
        <w:rPr>
          <w:rFonts w:eastAsiaTheme="minorEastAsia"/>
          <w:i/>
          <w:iCs/>
          <w:color w:val="333333"/>
          <w:sz w:val="20"/>
          <w:szCs w:val="20"/>
        </w:rPr>
        <w:t xml:space="preserve"> and vendor/professional service (consultant) relationships as follows:</w:t>
      </w:r>
    </w:p>
    <w:p w14:paraId="14143CAA" w14:textId="54C6651B" w:rsidR="00CA4FD3" w:rsidRPr="00DF781C" w:rsidRDefault="00CA4FD3" w:rsidP="00D14536">
      <w:pPr>
        <w:pStyle w:val="ListParagraph"/>
        <w:numPr>
          <w:ilvl w:val="0"/>
          <w:numId w:val="4"/>
        </w:numPr>
        <w:shd w:val="clear" w:color="auto" w:fill="FFFFFF" w:themeFill="background1"/>
        <w:spacing w:before="100" w:beforeAutospacing="1" w:after="100" w:afterAutospacing="1" w:line="240" w:lineRule="auto"/>
        <w:rPr>
          <w:rFonts w:eastAsiaTheme="minorEastAsia"/>
          <w:color w:val="333333"/>
          <w:sz w:val="20"/>
          <w:szCs w:val="20"/>
        </w:rPr>
      </w:pPr>
      <w:proofErr w:type="spellStart"/>
      <w:r w:rsidRPr="00D14536">
        <w:rPr>
          <w:rFonts w:eastAsiaTheme="minorEastAsia"/>
          <w:b/>
          <w:bCs/>
          <w:i/>
          <w:iCs/>
          <w:color w:val="333333"/>
          <w:sz w:val="20"/>
          <w:szCs w:val="20"/>
        </w:rPr>
        <w:t>Subawardee</w:t>
      </w:r>
      <w:proofErr w:type="spellEnd"/>
      <w:r w:rsidRPr="00D14536">
        <w:rPr>
          <w:rFonts w:eastAsiaTheme="minorEastAsia"/>
          <w:b/>
          <w:bCs/>
          <w:i/>
          <w:iCs/>
          <w:color w:val="333333"/>
          <w:sz w:val="20"/>
          <w:szCs w:val="20"/>
        </w:rPr>
        <w:t xml:space="preserve"> (Subrecipient/ Subcontractor)</w:t>
      </w:r>
      <w:r w:rsidRPr="00D14536">
        <w:rPr>
          <w:rFonts w:eastAsiaTheme="minorEastAsia"/>
          <w:i/>
          <w:iCs/>
          <w:color w:val="333333"/>
          <w:sz w:val="20"/>
          <w:szCs w:val="20"/>
        </w:rPr>
        <w:t> is defined as a non-federal entity that expends Federal/State awards received from a pass- through entity to carry out a Federal/State program but does not include an individual that is a beneficiary of such a program. It may also be a recipient of other Federal/State awards directly from a Federal/State awarding agency.</w:t>
      </w:r>
      <w:r w:rsidR="00DF781C">
        <w:rPr>
          <w:rFonts w:eastAsiaTheme="minorEastAsia"/>
          <w:i/>
          <w:iCs/>
          <w:color w:val="333333"/>
          <w:sz w:val="20"/>
          <w:szCs w:val="20"/>
        </w:rPr>
        <w:t xml:space="preserve"> These individuals are often asked to provide Letters of Support for proposal applications. </w:t>
      </w:r>
      <w:r w:rsidR="00DD7EC3">
        <w:rPr>
          <w:rFonts w:eastAsiaTheme="minorEastAsia"/>
          <w:i/>
          <w:iCs/>
          <w:color w:val="333333"/>
          <w:sz w:val="20"/>
          <w:szCs w:val="20"/>
        </w:rPr>
        <w:t>These letters of support should be carefully worded so as not to commit institutional resources.</w:t>
      </w:r>
    </w:p>
    <w:p w14:paraId="5208E1F0" w14:textId="77777777" w:rsidR="00DF781C" w:rsidRPr="00D14536" w:rsidRDefault="00DF781C" w:rsidP="00DF781C">
      <w:pPr>
        <w:pStyle w:val="ListParagraph"/>
        <w:shd w:val="clear" w:color="auto" w:fill="FFFFFF" w:themeFill="background1"/>
        <w:spacing w:before="100" w:beforeAutospacing="1" w:after="100" w:afterAutospacing="1" w:line="240" w:lineRule="auto"/>
        <w:rPr>
          <w:rFonts w:eastAsiaTheme="minorEastAsia"/>
          <w:color w:val="333333"/>
          <w:sz w:val="20"/>
          <w:szCs w:val="20"/>
        </w:rPr>
      </w:pPr>
    </w:p>
    <w:p w14:paraId="67681495" w14:textId="2FC803F5" w:rsidR="00CA4FD3" w:rsidRDefault="00CA4FD3" w:rsidP="00D14536">
      <w:pPr>
        <w:pStyle w:val="ListParagraph"/>
        <w:numPr>
          <w:ilvl w:val="0"/>
          <w:numId w:val="4"/>
        </w:numPr>
        <w:shd w:val="clear" w:color="auto" w:fill="FFFFFF" w:themeFill="background1"/>
        <w:spacing w:before="100" w:beforeAutospacing="1" w:after="100" w:afterAutospacing="1" w:line="240" w:lineRule="auto"/>
        <w:rPr>
          <w:rFonts w:eastAsiaTheme="minorEastAsia"/>
          <w:i/>
          <w:iCs/>
          <w:color w:val="333333"/>
          <w:sz w:val="20"/>
          <w:szCs w:val="20"/>
        </w:rPr>
      </w:pPr>
      <w:r w:rsidRPr="00D14536">
        <w:rPr>
          <w:rFonts w:eastAsiaTheme="minorEastAsia"/>
          <w:b/>
          <w:bCs/>
          <w:i/>
          <w:iCs/>
          <w:color w:val="333333"/>
          <w:sz w:val="20"/>
          <w:szCs w:val="20"/>
        </w:rPr>
        <w:t>Vendor/Professional Service (Consultant)</w:t>
      </w:r>
      <w:r w:rsidRPr="00D14536">
        <w:rPr>
          <w:rFonts w:eastAsiaTheme="minorEastAsia"/>
          <w:i/>
          <w:iCs/>
          <w:color w:val="333333"/>
          <w:sz w:val="20"/>
          <w:szCs w:val="20"/>
        </w:rPr>
        <w:t> is defined as a dealer, distributor, merchant, or other seller providing goods or services that are required for the conduct of a Federal/State program. These goods or services may be for an organization’s own use or for the use of beneficiaries of the Federal/State program. (*see checklist above for further clarification between the two types)</w:t>
      </w:r>
    </w:p>
    <w:p w14:paraId="701A214C" w14:textId="77777777" w:rsidR="0061186C" w:rsidRPr="0061186C" w:rsidRDefault="0061186C" w:rsidP="0061186C">
      <w:pPr>
        <w:pStyle w:val="ListParagraph"/>
        <w:rPr>
          <w:rFonts w:eastAsiaTheme="minorEastAsia"/>
          <w:i/>
          <w:iCs/>
          <w:color w:val="333333"/>
          <w:sz w:val="20"/>
          <w:szCs w:val="20"/>
        </w:rPr>
      </w:pPr>
    </w:p>
    <w:p w14:paraId="48689B49" w14:textId="0BC01858" w:rsidR="0061186C" w:rsidRDefault="0061186C" w:rsidP="0061186C">
      <w:pPr>
        <w:pStyle w:val="ListParagraph"/>
        <w:numPr>
          <w:ilvl w:val="1"/>
          <w:numId w:val="4"/>
        </w:numPr>
        <w:shd w:val="clear" w:color="auto" w:fill="FFFFFF" w:themeFill="background1"/>
        <w:spacing w:before="100" w:beforeAutospacing="1" w:after="100" w:afterAutospacing="1" w:line="240" w:lineRule="auto"/>
        <w:rPr>
          <w:rFonts w:eastAsiaTheme="minorEastAsia"/>
          <w:i/>
          <w:iCs/>
          <w:color w:val="333333"/>
          <w:sz w:val="20"/>
          <w:szCs w:val="20"/>
        </w:rPr>
      </w:pPr>
      <w:r>
        <w:rPr>
          <w:rFonts w:eastAsiaTheme="minorEastAsia"/>
          <w:b/>
          <w:bCs/>
          <w:i/>
          <w:iCs/>
          <w:color w:val="333333"/>
          <w:sz w:val="20"/>
          <w:szCs w:val="20"/>
        </w:rPr>
        <w:t>NOTE</w:t>
      </w:r>
      <w:r>
        <w:rPr>
          <w:rFonts w:eastAsiaTheme="minorEastAsia"/>
          <w:i/>
          <w:iCs/>
          <w:color w:val="333333"/>
          <w:sz w:val="20"/>
          <w:szCs w:val="20"/>
        </w:rPr>
        <w:t xml:space="preserve"> you may be asked to consult on a project where your activities are completely independent of your role/daily activities at Gillette. In these </w:t>
      </w:r>
      <w:proofErr w:type="gramStart"/>
      <w:r>
        <w:rPr>
          <w:rFonts w:eastAsiaTheme="minorEastAsia"/>
          <w:i/>
          <w:iCs/>
          <w:color w:val="333333"/>
          <w:sz w:val="20"/>
          <w:szCs w:val="20"/>
        </w:rPr>
        <w:t>instances</w:t>
      </w:r>
      <w:proofErr w:type="gramEnd"/>
      <w:r>
        <w:rPr>
          <w:rFonts w:eastAsiaTheme="minorEastAsia"/>
          <w:i/>
          <w:iCs/>
          <w:color w:val="333333"/>
          <w:sz w:val="20"/>
          <w:szCs w:val="20"/>
        </w:rPr>
        <w:t xml:space="preserve"> the following MUST be true for you to act as a paid consultant (funds come directly to you and not through Gillette)</w:t>
      </w:r>
      <w:r w:rsidR="00C23546">
        <w:rPr>
          <w:rFonts w:eastAsiaTheme="minorEastAsia"/>
          <w:i/>
          <w:iCs/>
          <w:color w:val="333333"/>
          <w:sz w:val="20"/>
          <w:szCs w:val="20"/>
        </w:rPr>
        <w:t>:</w:t>
      </w:r>
    </w:p>
    <w:p w14:paraId="3F0FD298" w14:textId="520EC1AA" w:rsidR="00C23546" w:rsidRPr="00F3530C" w:rsidRDefault="00C23546" w:rsidP="00C23546">
      <w:pPr>
        <w:pStyle w:val="ListParagraph"/>
        <w:numPr>
          <w:ilvl w:val="2"/>
          <w:numId w:val="4"/>
        </w:numPr>
        <w:shd w:val="clear" w:color="auto" w:fill="FFFFFF" w:themeFill="background1"/>
        <w:spacing w:before="100" w:beforeAutospacing="1" w:after="100" w:afterAutospacing="1" w:line="240" w:lineRule="auto"/>
        <w:rPr>
          <w:rFonts w:eastAsiaTheme="minorEastAsia"/>
          <w:color w:val="333333"/>
          <w:sz w:val="20"/>
          <w:szCs w:val="20"/>
        </w:rPr>
      </w:pPr>
      <w:r w:rsidRPr="00F3530C">
        <w:rPr>
          <w:rFonts w:eastAsiaTheme="minorEastAsia"/>
          <w:color w:val="333333"/>
          <w:sz w:val="20"/>
          <w:szCs w:val="20"/>
        </w:rPr>
        <w:t xml:space="preserve">All of your consultive activities will be conducted outside of your normal working </w:t>
      </w:r>
      <w:proofErr w:type="gramStart"/>
      <w:r w:rsidRPr="00F3530C">
        <w:rPr>
          <w:rFonts w:eastAsiaTheme="minorEastAsia"/>
          <w:color w:val="333333"/>
          <w:sz w:val="20"/>
          <w:szCs w:val="20"/>
        </w:rPr>
        <w:t>hours</w:t>
      </w:r>
      <w:proofErr w:type="gramEnd"/>
    </w:p>
    <w:p w14:paraId="7A68C442" w14:textId="7C4F076B" w:rsidR="00C23546" w:rsidRDefault="00C23546" w:rsidP="00C23546">
      <w:pPr>
        <w:pStyle w:val="ListParagraph"/>
        <w:numPr>
          <w:ilvl w:val="2"/>
          <w:numId w:val="4"/>
        </w:numPr>
        <w:shd w:val="clear" w:color="auto" w:fill="FFFFFF" w:themeFill="background1"/>
        <w:spacing w:before="100" w:beforeAutospacing="1" w:after="100" w:afterAutospacing="1" w:line="240" w:lineRule="auto"/>
        <w:rPr>
          <w:rFonts w:eastAsiaTheme="minorEastAsia"/>
          <w:color w:val="333333"/>
          <w:sz w:val="20"/>
          <w:szCs w:val="20"/>
        </w:rPr>
      </w:pPr>
      <w:r w:rsidRPr="00F3530C">
        <w:rPr>
          <w:rFonts w:eastAsiaTheme="minorEastAsia"/>
          <w:color w:val="333333"/>
          <w:sz w:val="20"/>
          <w:szCs w:val="20"/>
        </w:rPr>
        <w:t xml:space="preserve">No Gillette resources (data, computing devices, </w:t>
      </w:r>
      <w:r w:rsidR="00F3530C" w:rsidRPr="00F3530C">
        <w:rPr>
          <w:rFonts w:eastAsiaTheme="minorEastAsia"/>
          <w:color w:val="333333"/>
          <w:sz w:val="20"/>
          <w:szCs w:val="20"/>
        </w:rPr>
        <w:t xml:space="preserve">space, </w:t>
      </w:r>
      <w:proofErr w:type="spellStart"/>
      <w:r w:rsidR="00F3530C" w:rsidRPr="00F3530C">
        <w:rPr>
          <w:rFonts w:eastAsiaTheme="minorEastAsia"/>
          <w:color w:val="333333"/>
          <w:sz w:val="20"/>
          <w:szCs w:val="20"/>
        </w:rPr>
        <w:t>etc</w:t>
      </w:r>
      <w:proofErr w:type="spellEnd"/>
      <w:r w:rsidR="00F3530C" w:rsidRPr="00F3530C">
        <w:rPr>
          <w:rFonts w:eastAsiaTheme="minorEastAsia"/>
          <w:color w:val="333333"/>
          <w:sz w:val="20"/>
          <w:szCs w:val="20"/>
        </w:rPr>
        <w:t xml:space="preserve">) will be utilized in your consultation </w:t>
      </w:r>
      <w:proofErr w:type="gramStart"/>
      <w:r w:rsidR="00F3530C" w:rsidRPr="00F3530C">
        <w:rPr>
          <w:rFonts w:eastAsiaTheme="minorEastAsia"/>
          <w:color w:val="333333"/>
          <w:sz w:val="20"/>
          <w:szCs w:val="20"/>
        </w:rPr>
        <w:t>activities</w:t>
      </w:r>
      <w:proofErr w:type="gramEnd"/>
    </w:p>
    <w:p w14:paraId="1AC05BC1" w14:textId="372E26F1" w:rsidR="00650795" w:rsidRDefault="00650795" w:rsidP="00C23546">
      <w:pPr>
        <w:pStyle w:val="ListParagraph"/>
        <w:numPr>
          <w:ilvl w:val="2"/>
          <w:numId w:val="4"/>
        </w:numPr>
        <w:shd w:val="clear" w:color="auto" w:fill="FFFFFF" w:themeFill="background1"/>
        <w:spacing w:before="100" w:beforeAutospacing="1" w:after="100" w:afterAutospacing="1" w:line="240" w:lineRule="auto"/>
        <w:rPr>
          <w:rFonts w:eastAsiaTheme="minorEastAsia"/>
          <w:color w:val="333333"/>
          <w:sz w:val="20"/>
          <w:szCs w:val="20"/>
        </w:rPr>
      </w:pPr>
      <w:r>
        <w:rPr>
          <w:rFonts w:eastAsiaTheme="minorEastAsia"/>
          <w:color w:val="333333"/>
          <w:sz w:val="20"/>
          <w:szCs w:val="20"/>
        </w:rPr>
        <w:t>You must report these activities during your annual COI disclosure (and during the year if new relationships are developed)</w:t>
      </w:r>
    </w:p>
    <w:p w14:paraId="312A9692" w14:textId="0B368DA9" w:rsidR="00A849BC" w:rsidRPr="00FA3015" w:rsidRDefault="00A849BC" w:rsidP="00A849BC">
      <w:pPr>
        <w:shd w:val="clear" w:color="auto" w:fill="FFFFFF" w:themeFill="background1"/>
        <w:spacing w:before="100" w:beforeAutospacing="1" w:after="100" w:afterAutospacing="1" w:line="240" w:lineRule="auto"/>
        <w:rPr>
          <w:rFonts w:eastAsiaTheme="minorEastAsia"/>
          <w:b/>
          <w:bCs/>
          <w:color w:val="333333"/>
          <w:sz w:val="20"/>
          <w:szCs w:val="20"/>
        </w:rPr>
      </w:pPr>
      <w:r w:rsidRPr="00FA3015">
        <w:rPr>
          <w:rFonts w:eastAsiaTheme="minorEastAsia"/>
          <w:b/>
          <w:bCs/>
          <w:color w:val="333333"/>
          <w:sz w:val="20"/>
          <w:szCs w:val="20"/>
        </w:rPr>
        <w:t>Letters of support:</w:t>
      </w:r>
    </w:p>
    <w:p w14:paraId="62A52D22" w14:textId="0D7B3069" w:rsidR="00A849BC" w:rsidRPr="00FA3015" w:rsidRDefault="00A849BC" w:rsidP="00FA3015">
      <w:pPr>
        <w:pStyle w:val="ListParagraph"/>
        <w:numPr>
          <w:ilvl w:val="1"/>
          <w:numId w:val="5"/>
        </w:numPr>
        <w:shd w:val="clear" w:color="auto" w:fill="FFFFFF" w:themeFill="background1"/>
        <w:spacing w:before="100" w:beforeAutospacing="1" w:after="100" w:afterAutospacing="1" w:line="240" w:lineRule="auto"/>
        <w:rPr>
          <w:rFonts w:eastAsiaTheme="minorEastAsia"/>
          <w:color w:val="333333"/>
          <w:sz w:val="20"/>
          <w:szCs w:val="20"/>
        </w:rPr>
      </w:pPr>
      <w:r w:rsidRPr="00FA3015">
        <w:rPr>
          <w:rFonts w:eastAsiaTheme="minorEastAsia"/>
          <w:color w:val="333333"/>
          <w:sz w:val="20"/>
          <w:szCs w:val="20"/>
        </w:rPr>
        <w:t xml:space="preserve">Professional to professional – </w:t>
      </w:r>
      <w:r w:rsidR="00223209" w:rsidRPr="00FA3015">
        <w:rPr>
          <w:rFonts w:eastAsiaTheme="minorEastAsia"/>
          <w:color w:val="333333"/>
          <w:sz w:val="20"/>
          <w:szCs w:val="20"/>
        </w:rPr>
        <w:t xml:space="preserve">With </w:t>
      </w:r>
      <w:r w:rsidRPr="00FA3015">
        <w:rPr>
          <w:rFonts w:eastAsiaTheme="minorEastAsia"/>
          <w:color w:val="333333"/>
          <w:sz w:val="20"/>
          <w:szCs w:val="20"/>
        </w:rPr>
        <w:t xml:space="preserve">NO </w:t>
      </w:r>
      <w:r w:rsidR="00223209" w:rsidRPr="00FA3015">
        <w:rPr>
          <w:rFonts w:eastAsiaTheme="minorEastAsia"/>
          <w:color w:val="333333"/>
          <w:sz w:val="20"/>
          <w:szCs w:val="20"/>
        </w:rPr>
        <w:t xml:space="preserve">Gillette resources to be contributed may be submitted without SPA/Research Leadership </w:t>
      </w:r>
      <w:proofErr w:type="gramStart"/>
      <w:r w:rsidR="00223209" w:rsidRPr="00FA3015">
        <w:rPr>
          <w:rFonts w:eastAsiaTheme="minorEastAsia"/>
          <w:color w:val="333333"/>
          <w:sz w:val="20"/>
          <w:szCs w:val="20"/>
        </w:rPr>
        <w:t>input</w:t>
      </w:r>
      <w:proofErr w:type="gramEnd"/>
    </w:p>
    <w:p w14:paraId="34B6E2E2" w14:textId="18E9884F" w:rsidR="00223209" w:rsidRPr="00FA3015" w:rsidRDefault="00223209" w:rsidP="00FA3015">
      <w:pPr>
        <w:pStyle w:val="ListParagraph"/>
        <w:numPr>
          <w:ilvl w:val="1"/>
          <w:numId w:val="5"/>
        </w:numPr>
        <w:shd w:val="clear" w:color="auto" w:fill="FFFFFF" w:themeFill="background1"/>
        <w:spacing w:before="100" w:beforeAutospacing="1" w:after="100" w:afterAutospacing="1" w:line="240" w:lineRule="auto"/>
        <w:rPr>
          <w:rFonts w:eastAsiaTheme="minorEastAsia"/>
          <w:color w:val="333333"/>
          <w:sz w:val="20"/>
          <w:szCs w:val="20"/>
        </w:rPr>
      </w:pPr>
      <w:r w:rsidRPr="00FA3015">
        <w:rPr>
          <w:rFonts w:eastAsiaTheme="minorEastAsia"/>
          <w:color w:val="333333"/>
          <w:sz w:val="20"/>
          <w:szCs w:val="20"/>
        </w:rPr>
        <w:t xml:space="preserve">Site PI to </w:t>
      </w:r>
      <w:r w:rsidR="002B09EB" w:rsidRPr="00FA3015">
        <w:rPr>
          <w:rFonts w:eastAsiaTheme="minorEastAsia"/>
          <w:color w:val="333333"/>
          <w:sz w:val="20"/>
          <w:szCs w:val="20"/>
        </w:rPr>
        <w:t>Lead PI – please allow SPA to review, as Legal has asked that specific language be inserted in these Letters of Support!</w:t>
      </w:r>
    </w:p>
    <w:p w14:paraId="6D6F8F37" w14:textId="6FBF4F78" w:rsidR="002B09EB" w:rsidRPr="00FA3015" w:rsidRDefault="00FA3015" w:rsidP="00FA3015">
      <w:pPr>
        <w:pStyle w:val="ListParagraph"/>
        <w:numPr>
          <w:ilvl w:val="1"/>
          <w:numId w:val="5"/>
        </w:numPr>
        <w:shd w:val="clear" w:color="auto" w:fill="FFFFFF" w:themeFill="background1"/>
        <w:spacing w:before="100" w:beforeAutospacing="1" w:after="100" w:afterAutospacing="1" w:line="240" w:lineRule="auto"/>
        <w:rPr>
          <w:rFonts w:eastAsiaTheme="minorEastAsia"/>
          <w:color w:val="333333"/>
          <w:sz w:val="20"/>
          <w:szCs w:val="20"/>
        </w:rPr>
      </w:pPr>
      <w:r w:rsidRPr="00FA3015">
        <w:rPr>
          <w:rFonts w:eastAsiaTheme="minorEastAsia"/>
          <w:color w:val="333333"/>
          <w:sz w:val="20"/>
          <w:szCs w:val="20"/>
        </w:rPr>
        <w:t xml:space="preserve">Letter of Intent – these MUST be submitted through SPA/Research Leadership as they commit organizational resources and specific language must be included per </w:t>
      </w:r>
      <w:proofErr w:type="gramStart"/>
      <w:r w:rsidRPr="00FA3015">
        <w:rPr>
          <w:rFonts w:eastAsiaTheme="minorEastAsia"/>
          <w:color w:val="333333"/>
          <w:sz w:val="20"/>
          <w:szCs w:val="20"/>
        </w:rPr>
        <w:t>Legal</w:t>
      </w:r>
      <w:proofErr w:type="gramEnd"/>
    </w:p>
    <w:p w14:paraId="206B6EDD" w14:textId="77777777" w:rsidR="00CA4FD3" w:rsidRDefault="00CA4FD3" w:rsidP="65376F4F">
      <w:pPr>
        <w:jc w:val="center"/>
        <w:rPr>
          <w:rFonts w:eastAsiaTheme="minorEastAsia"/>
          <w:sz w:val="20"/>
          <w:szCs w:val="20"/>
        </w:rPr>
      </w:pPr>
      <w:r w:rsidRPr="65376F4F">
        <w:rPr>
          <w:rFonts w:eastAsiaTheme="minorEastAsia"/>
          <w:sz w:val="20"/>
          <w:szCs w:val="20"/>
        </w:rPr>
        <w:br w:type="page"/>
      </w:r>
      <w:proofErr w:type="spellStart"/>
      <w:r w:rsidRPr="65376F4F">
        <w:rPr>
          <w:rFonts w:eastAsiaTheme="minorEastAsia"/>
          <w:b/>
          <w:bCs/>
          <w:sz w:val="20"/>
          <w:szCs w:val="20"/>
        </w:rPr>
        <w:lastRenderedPageBreak/>
        <w:t>Subawardee</w:t>
      </w:r>
      <w:proofErr w:type="spellEnd"/>
      <w:r w:rsidRPr="65376F4F">
        <w:rPr>
          <w:rFonts w:eastAsiaTheme="minorEastAsia"/>
          <w:b/>
          <w:bCs/>
          <w:sz w:val="20"/>
          <w:szCs w:val="20"/>
        </w:rPr>
        <w:t xml:space="preserve"> vs. Vendor vs. Professional Service (Consultant) Determination</w:t>
      </w:r>
      <w:r w:rsidRPr="65376F4F">
        <w:rPr>
          <w:rFonts w:eastAsiaTheme="minorEastAsia"/>
          <w:sz w:val="20"/>
          <w:szCs w:val="20"/>
        </w:rPr>
        <w:t xml:space="preserve"> </w:t>
      </w:r>
    </w:p>
    <w:p w14:paraId="716268D2" w14:textId="4857B598" w:rsidR="00CA4FD3" w:rsidRDefault="00CA4FD3" w:rsidP="65376F4F">
      <w:pPr>
        <w:rPr>
          <w:rFonts w:eastAsiaTheme="minorEastAsia"/>
          <w:sz w:val="20"/>
          <w:szCs w:val="20"/>
        </w:rPr>
      </w:pPr>
      <w:r w:rsidRPr="65376F4F">
        <w:rPr>
          <w:rFonts w:eastAsiaTheme="minorEastAsia"/>
          <w:sz w:val="20"/>
          <w:szCs w:val="20"/>
        </w:rPr>
        <w:t>Organization Name</w:t>
      </w:r>
      <w:r w:rsidR="000B08B5" w:rsidRPr="65376F4F">
        <w:rPr>
          <w:rFonts w:eastAsiaTheme="minorEastAsia"/>
          <w:sz w:val="20"/>
          <w:szCs w:val="20"/>
        </w:rPr>
        <w:t xml:space="preserve">: </w:t>
      </w:r>
      <w:r w:rsidRPr="65376F4F">
        <w:rPr>
          <w:rFonts w:eastAsiaTheme="minorEastAsia"/>
          <w:sz w:val="20"/>
          <w:szCs w:val="20"/>
        </w:rPr>
        <w:t>_____________________________________________</w:t>
      </w:r>
      <w:r w:rsidR="000B08B5" w:rsidRPr="65376F4F">
        <w:rPr>
          <w:rFonts w:eastAsiaTheme="minorEastAsia"/>
          <w:sz w:val="20"/>
          <w:szCs w:val="20"/>
        </w:rPr>
        <w:t xml:space="preserve"> </w:t>
      </w:r>
      <w:r w:rsidRPr="65376F4F">
        <w:rPr>
          <w:rFonts w:eastAsiaTheme="minorEastAsia"/>
          <w:sz w:val="20"/>
          <w:szCs w:val="20"/>
        </w:rPr>
        <w:t>Date</w:t>
      </w:r>
      <w:r w:rsidR="000B08B5" w:rsidRPr="65376F4F">
        <w:rPr>
          <w:rFonts w:eastAsiaTheme="minorEastAsia"/>
          <w:sz w:val="20"/>
          <w:szCs w:val="20"/>
        </w:rPr>
        <w:t xml:space="preserve">: </w:t>
      </w:r>
      <w:r w:rsidRPr="65376F4F">
        <w:rPr>
          <w:rFonts w:eastAsiaTheme="minorEastAsia"/>
          <w:sz w:val="20"/>
          <w:szCs w:val="20"/>
        </w:rPr>
        <w:t xml:space="preserve"> ____________________ </w:t>
      </w:r>
    </w:p>
    <w:p w14:paraId="2D9545AB" w14:textId="51A073DC" w:rsidR="00CA4FD3" w:rsidRDefault="00CA4FD3" w:rsidP="65376F4F">
      <w:pPr>
        <w:rPr>
          <w:rFonts w:eastAsiaTheme="minorEastAsia"/>
          <w:sz w:val="20"/>
          <w:szCs w:val="20"/>
        </w:rPr>
      </w:pPr>
      <w:r w:rsidRPr="65376F4F">
        <w:rPr>
          <w:rFonts w:eastAsiaTheme="minorEastAsia"/>
          <w:sz w:val="20"/>
          <w:szCs w:val="20"/>
        </w:rPr>
        <w:t xml:space="preserve">Use this checklist to determine what type of relationship is most appropriate for your project when working with an individual, company, or organization. It is important to consider the substance of the relationship when determining which type exists. </w:t>
      </w:r>
      <w:r w:rsidR="004238AA" w:rsidRPr="65376F4F">
        <w:rPr>
          <w:rFonts w:eastAsiaTheme="minorEastAsia"/>
          <w:sz w:val="20"/>
          <w:szCs w:val="20"/>
        </w:rPr>
        <w:t>SPA</w:t>
      </w:r>
      <w:r w:rsidRPr="65376F4F">
        <w:rPr>
          <w:rFonts w:eastAsiaTheme="minorEastAsia"/>
          <w:sz w:val="20"/>
          <w:szCs w:val="20"/>
        </w:rPr>
        <w:t xml:space="preserve"> verifies the relationship during its review of your project. If the project is funded and the entity is a </w:t>
      </w:r>
      <w:r w:rsidR="21D2614F" w:rsidRPr="65376F4F">
        <w:rPr>
          <w:rFonts w:eastAsiaTheme="minorEastAsia"/>
          <w:sz w:val="20"/>
          <w:szCs w:val="20"/>
        </w:rPr>
        <w:t>sub awardee</w:t>
      </w:r>
      <w:r w:rsidRPr="65376F4F">
        <w:rPr>
          <w:rFonts w:eastAsiaTheme="minorEastAsia"/>
          <w:sz w:val="20"/>
          <w:szCs w:val="20"/>
        </w:rPr>
        <w:t xml:space="preserve"> or consultant, an agreement will be established.</w:t>
      </w:r>
    </w:p>
    <w:p w14:paraId="0F89AD3F" w14:textId="77777777" w:rsidR="00F50B78" w:rsidRDefault="00F50B78" w:rsidP="65376F4F">
      <w:pPr>
        <w:rPr>
          <w:rFonts w:eastAsiaTheme="minorEastAsia"/>
          <w:b/>
          <w:bCs/>
          <w:sz w:val="20"/>
          <w:szCs w:val="20"/>
        </w:rPr>
      </w:pPr>
    </w:p>
    <w:p w14:paraId="2A82E55E" w14:textId="7FC3A479" w:rsidR="004238AA" w:rsidRDefault="004238AA" w:rsidP="65376F4F">
      <w:pPr>
        <w:rPr>
          <w:rFonts w:eastAsiaTheme="minorEastAsia"/>
          <w:b/>
          <w:bCs/>
          <w:sz w:val="20"/>
          <w:szCs w:val="20"/>
        </w:rPr>
      </w:pPr>
      <w:r w:rsidRPr="65376F4F">
        <w:rPr>
          <w:rFonts w:eastAsiaTheme="minorEastAsia"/>
          <w:b/>
          <w:bCs/>
          <w:sz w:val="20"/>
          <w:szCs w:val="20"/>
        </w:rPr>
        <w:t>CHECKLIST</w:t>
      </w:r>
    </w:p>
    <w:p w14:paraId="2897BB54" w14:textId="3D1FED9A" w:rsidR="00630914" w:rsidRDefault="00630914" w:rsidP="65376F4F">
      <w:pPr>
        <w:rPr>
          <w:rFonts w:eastAsiaTheme="minorEastAsia"/>
          <w:b/>
          <w:bCs/>
          <w:sz w:val="20"/>
          <w:szCs w:val="20"/>
        </w:rPr>
      </w:pPr>
      <w:r w:rsidRPr="65376F4F">
        <w:rPr>
          <w:rFonts w:eastAsiaTheme="minorEastAsia"/>
          <w:b/>
          <w:bCs/>
          <w:sz w:val="20"/>
          <w:szCs w:val="20"/>
        </w:rPr>
        <w:t>Sub</w:t>
      </w:r>
      <w:r w:rsidR="77A9FCF0" w:rsidRPr="65376F4F">
        <w:rPr>
          <w:rFonts w:eastAsiaTheme="minorEastAsia"/>
          <w:b/>
          <w:bCs/>
          <w:sz w:val="20"/>
          <w:szCs w:val="20"/>
        </w:rPr>
        <w:t>-</w:t>
      </w:r>
      <w:r w:rsidRPr="65376F4F">
        <w:rPr>
          <w:rFonts w:eastAsiaTheme="minorEastAsia"/>
          <w:b/>
          <w:bCs/>
          <w:sz w:val="20"/>
          <w:szCs w:val="20"/>
        </w:rPr>
        <w:t>awardee (Subrecipient) = an organization or business receiving sponsored project award funds that</w:t>
      </w:r>
      <w:r w:rsidR="00C8087D" w:rsidRPr="65376F4F">
        <w:rPr>
          <w:rFonts w:eastAsiaTheme="minorEastAsia"/>
          <w:b/>
          <w:bCs/>
          <w:sz w:val="20"/>
          <w:szCs w:val="20"/>
        </w:rPr>
        <w:t>:</w:t>
      </w:r>
    </w:p>
    <w:p w14:paraId="7C732046" w14:textId="1749684F" w:rsidR="00C8087D" w:rsidRPr="00A41715" w:rsidRDefault="00C8087D" w:rsidP="65376F4F">
      <w:pPr>
        <w:pStyle w:val="ListParagraph"/>
        <w:numPr>
          <w:ilvl w:val="0"/>
          <w:numId w:val="1"/>
        </w:numPr>
        <w:rPr>
          <w:rFonts w:eastAsiaTheme="minorEastAsia"/>
          <w:sz w:val="20"/>
          <w:szCs w:val="20"/>
        </w:rPr>
      </w:pPr>
      <w:r w:rsidRPr="65376F4F">
        <w:rPr>
          <w:rFonts w:eastAsiaTheme="minorEastAsia"/>
          <w:sz w:val="20"/>
          <w:szCs w:val="20"/>
        </w:rPr>
        <w:t xml:space="preserve">Has an individual listed as a subaward PI, co-investigator, or as one of the multiple PIs on the </w:t>
      </w:r>
      <w:proofErr w:type="gramStart"/>
      <w:r w:rsidRPr="65376F4F">
        <w:rPr>
          <w:rFonts w:eastAsiaTheme="minorEastAsia"/>
          <w:sz w:val="20"/>
          <w:szCs w:val="20"/>
        </w:rPr>
        <w:t>application</w:t>
      </w:r>
      <w:proofErr w:type="gramEnd"/>
      <w:r w:rsidRPr="65376F4F">
        <w:rPr>
          <w:rFonts w:eastAsiaTheme="minorEastAsia"/>
          <w:sz w:val="20"/>
          <w:szCs w:val="20"/>
        </w:rPr>
        <w:t xml:space="preserve"> </w:t>
      </w:r>
    </w:p>
    <w:p w14:paraId="76335FF5" w14:textId="14967EE2" w:rsidR="00C8087D" w:rsidRPr="00A41715" w:rsidRDefault="00C8087D" w:rsidP="65376F4F">
      <w:pPr>
        <w:pStyle w:val="ListParagraph"/>
        <w:numPr>
          <w:ilvl w:val="0"/>
          <w:numId w:val="1"/>
        </w:numPr>
        <w:rPr>
          <w:rFonts w:eastAsiaTheme="minorEastAsia"/>
          <w:sz w:val="20"/>
          <w:szCs w:val="20"/>
        </w:rPr>
      </w:pPr>
      <w:r w:rsidRPr="65376F4F">
        <w:rPr>
          <w:rFonts w:eastAsiaTheme="minorEastAsia"/>
          <w:sz w:val="20"/>
          <w:szCs w:val="20"/>
        </w:rPr>
        <w:t xml:space="preserve">Has its performance measured against whether the objectives of the Federal (external sponsor) program are </w:t>
      </w:r>
      <w:proofErr w:type="gramStart"/>
      <w:r w:rsidRPr="65376F4F">
        <w:rPr>
          <w:rFonts w:eastAsiaTheme="minorEastAsia"/>
          <w:sz w:val="20"/>
          <w:szCs w:val="20"/>
        </w:rPr>
        <w:t>met</w:t>
      </w:r>
      <w:proofErr w:type="gramEnd"/>
    </w:p>
    <w:p w14:paraId="6C8E70E7" w14:textId="086784CB" w:rsidR="00C8087D" w:rsidRPr="00A41715" w:rsidRDefault="00C8087D" w:rsidP="65376F4F">
      <w:pPr>
        <w:pStyle w:val="ListParagraph"/>
        <w:numPr>
          <w:ilvl w:val="0"/>
          <w:numId w:val="1"/>
        </w:numPr>
        <w:rPr>
          <w:rFonts w:eastAsiaTheme="minorEastAsia"/>
          <w:sz w:val="20"/>
          <w:szCs w:val="20"/>
        </w:rPr>
      </w:pPr>
      <w:r w:rsidRPr="65376F4F">
        <w:rPr>
          <w:rFonts w:eastAsiaTheme="minorEastAsia"/>
          <w:sz w:val="20"/>
          <w:szCs w:val="20"/>
        </w:rPr>
        <w:t xml:space="preserve">Has a responsibility for programmatic decision making and for adherence to applicable Federal program compliance requirements such as IRB or IACUC </w:t>
      </w:r>
      <w:proofErr w:type="gramStart"/>
      <w:r w:rsidRPr="65376F4F">
        <w:rPr>
          <w:rFonts w:eastAsiaTheme="minorEastAsia"/>
          <w:sz w:val="20"/>
          <w:szCs w:val="20"/>
        </w:rPr>
        <w:t>approval</w:t>
      </w:r>
      <w:proofErr w:type="gramEnd"/>
    </w:p>
    <w:p w14:paraId="065E055D" w14:textId="46139417" w:rsidR="008953E8" w:rsidRPr="00A41715" w:rsidRDefault="008953E8" w:rsidP="65376F4F">
      <w:pPr>
        <w:pStyle w:val="ListParagraph"/>
        <w:numPr>
          <w:ilvl w:val="0"/>
          <w:numId w:val="1"/>
        </w:numPr>
        <w:rPr>
          <w:rFonts w:eastAsiaTheme="minorEastAsia"/>
          <w:sz w:val="20"/>
          <w:szCs w:val="20"/>
        </w:rPr>
      </w:pPr>
      <w:r w:rsidRPr="65376F4F">
        <w:rPr>
          <w:rFonts w:eastAsiaTheme="minorEastAsia"/>
          <w:sz w:val="20"/>
          <w:szCs w:val="20"/>
        </w:rPr>
        <w:t xml:space="preserve">Uses funds to carry out the project at its institution rather than providing goods or services for a </w:t>
      </w:r>
      <w:proofErr w:type="gramStart"/>
      <w:r w:rsidRPr="65376F4F">
        <w:rPr>
          <w:rFonts w:eastAsiaTheme="minorEastAsia"/>
          <w:sz w:val="20"/>
          <w:szCs w:val="20"/>
        </w:rPr>
        <w:t>fee</w:t>
      </w:r>
      <w:proofErr w:type="gramEnd"/>
    </w:p>
    <w:p w14:paraId="78251E81" w14:textId="303D8532" w:rsidR="008953E8" w:rsidRPr="00A41715" w:rsidRDefault="008953E8" w:rsidP="65376F4F">
      <w:pPr>
        <w:pStyle w:val="ListParagraph"/>
        <w:numPr>
          <w:ilvl w:val="0"/>
          <w:numId w:val="1"/>
        </w:numPr>
        <w:rPr>
          <w:rFonts w:eastAsiaTheme="minorEastAsia"/>
          <w:sz w:val="20"/>
          <w:szCs w:val="20"/>
        </w:rPr>
      </w:pPr>
      <w:r w:rsidRPr="65376F4F">
        <w:rPr>
          <w:rFonts w:eastAsiaTheme="minorEastAsia"/>
          <w:sz w:val="20"/>
          <w:szCs w:val="20"/>
        </w:rPr>
        <w:t xml:space="preserve">Has the right to publish project results and/or serve as a co-author on disseminated </w:t>
      </w:r>
      <w:proofErr w:type="gramStart"/>
      <w:r w:rsidRPr="65376F4F">
        <w:rPr>
          <w:rFonts w:eastAsiaTheme="minorEastAsia"/>
          <w:sz w:val="20"/>
          <w:szCs w:val="20"/>
        </w:rPr>
        <w:t>materials</w:t>
      </w:r>
      <w:proofErr w:type="gramEnd"/>
    </w:p>
    <w:p w14:paraId="432B8D94" w14:textId="2AF48894" w:rsidR="00CE1A61" w:rsidRPr="00A41715" w:rsidRDefault="00CE1A61" w:rsidP="65376F4F">
      <w:pPr>
        <w:pStyle w:val="ListParagraph"/>
        <w:numPr>
          <w:ilvl w:val="0"/>
          <w:numId w:val="1"/>
        </w:numPr>
        <w:rPr>
          <w:rFonts w:eastAsiaTheme="minorEastAsia"/>
          <w:sz w:val="20"/>
          <w:szCs w:val="20"/>
        </w:rPr>
      </w:pPr>
      <w:r w:rsidRPr="65376F4F">
        <w:rPr>
          <w:rFonts w:eastAsiaTheme="minorEastAsia"/>
          <w:sz w:val="20"/>
          <w:szCs w:val="20"/>
        </w:rPr>
        <w:t xml:space="preserve">Has the option to develop patentable technology and share in IP resulting from the </w:t>
      </w:r>
      <w:proofErr w:type="gramStart"/>
      <w:r w:rsidRPr="65376F4F">
        <w:rPr>
          <w:rFonts w:eastAsiaTheme="minorEastAsia"/>
          <w:sz w:val="20"/>
          <w:szCs w:val="20"/>
        </w:rPr>
        <w:t>project</w:t>
      </w:r>
      <w:proofErr w:type="gramEnd"/>
    </w:p>
    <w:p w14:paraId="711F7308" w14:textId="0228621F" w:rsidR="00CE1A61" w:rsidRPr="00A41715" w:rsidRDefault="00CE1A61" w:rsidP="65376F4F">
      <w:pPr>
        <w:pStyle w:val="ListParagraph"/>
        <w:numPr>
          <w:ilvl w:val="0"/>
          <w:numId w:val="1"/>
        </w:numPr>
        <w:rPr>
          <w:rFonts w:eastAsiaTheme="minorEastAsia"/>
          <w:sz w:val="20"/>
          <w:szCs w:val="20"/>
        </w:rPr>
      </w:pPr>
      <w:r w:rsidRPr="65376F4F">
        <w:rPr>
          <w:rFonts w:eastAsiaTheme="minorEastAsia"/>
          <w:sz w:val="20"/>
          <w:szCs w:val="20"/>
        </w:rPr>
        <w:t xml:space="preserve">Has programmatic involvement in the project identified by a separate statement of work (SOW), a separate budget, and separate organizational </w:t>
      </w:r>
      <w:proofErr w:type="gramStart"/>
      <w:r w:rsidRPr="65376F4F">
        <w:rPr>
          <w:rFonts w:eastAsiaTheme="minorEastAsia"/>
          <w:sz w:val="20"/>
          <w:szCs w:val="20"/>
        </w:rPr>
        <w:t>approval</w:t>
      </w:r>
      <w:proofErr w:type="gramEnd"/>
    </w:p>
    <w:p w14:paraId="15C7C7C7" w14:textId="0D299A49" w:rsidR="72709076" w:rsidRDefault="72709076" w:rsidP="65376F4F">
      <w:pPr>
        <w:pStyle w:val="ListParagraph"/>
        <w:numPr>
          <w:ilvl w:val="1"/>
          <w:numId w:val="1"/>
        </w:numPr>
        <w:rPr>
          <w:rFonts w:eastAsiaTheme="minorEastAsia"/>
          <w:sz w:val="20"/>
          <w:szCs w:val="20"/>
        </w:rPr>
      </w:pPr>
      <w:r w:rsidRPr="65376F4F">
        <w:rPr>
          <w:rFonts w:eastAsiaTheme="minorEastAsia"/>
          <w:sz w:val="20"/>
          <w:szCs w:val="20"/>
        </w:rPr>
        <w:t>DOCUMENTS NEEDED:</w:t>
      </w:r>
    </w:p>
    <w:p w14:paraId="7DC4C37C" w14:textId="6BDBDF46" w:rsidR="1DFBAFBF" w:rsidRDefault="1DFBAFBF" w:rsidP="65376F4F">
      <w:pPr>
        <w:pStyle w:val="ListParagraph"/>
        <w:numPr>
          <w:ilvl w:val="2"/>
          <w:numId w:val="1"/>
        </w:numPr>
        <w:rPr>
          <w:rFonts w:eastAsiaTheme="minorEastAsia"/>
          <w:sz w:val="20"/>
          <w:szCs w:val="20"/>
        </w:rPr>
      </w:pPr>
      <w:r w:rsidRPr="65376F4F">
        <w:rPr>
          <w:rFonts w:eastAsiaTheme="minorEastAsia"/>
          <w:sz w:val="20"/>
          <w:szCs w:val="20"/>
        </w:rPr>
        <w:t>Subrecipient Commitment Form</w:t>
      </w:r>
      <w:r w:rsidR="17EEE29F" w:rsidRPr="65376F4F">
        <w:rPr>
          <w:rFonts w:eastAsiaTheme="minorEastAsia"/>
          <w:sz w:val="20"/>
          <w:szCs w:val="20"/>
        </w:rPr>
        <w:t xml:space="preserve"> (use template)</w:t>
      </w:r>
    </w:p>
    <w:p w14:paraId="0FBF4469" w14:textId="7C3A5631" w:rsidR="4221B2AE" w:rsidRDefault="4221B2AE" w:rsidP="65376F4F">
      <w:pPr>
        <w:pStyle w:val="ListParagraph"/>
        <w:numPr>
          <w:ilvl w:val="3"/>
          <w:numId w:val="1"/>
        </w:numPr>
        <w:rPr>
          <w:rFonts w:eastAsiaTheme="minorEastAsia"/>
          <w:sz w:val="20"/>
          <w:szCs w:val="20"/>
        </w:rPr>
      </w:pPr>
      <w:r w:rsidRPr="65376F4F">
        <w:rPr>
          <w:rFonts w:eastAsiaTheme="minorEastAsia"/>
          <w:sz w:val="20"/>
          <w:szCs w:val="20"/>
        </w:rPr>
        <w:t xml:space="preserve">Include budget and justification, </w:t>
      </w:r>
      <w:proofErr w:type="gramStart"/>
      <w:r w:rsidRPr="65376F4F">
        <w:rPr>
          <w:rFonts w:eastAsiaTheme="minorEastAsia"/>
          <w:sz w:val="20"/>
          <w:szCs w:val="20"/>
        </w:rPr>
        <w:t>SoW</w:t>
      </w:r>
      <w:proofErr w:type="gramEnd"/>
    </w:p>
    <w:p w14:paraId="6248F642" w14:textId="0A719CE6" w:rsidR="00CE1A61" w:rsidRDefault="00791BA4" w:rsidP="65376F4F">
      <w:pPr>
        <w:rPr>
          <w:rFonts w:eastAsiaTheme="minorEastAsia"/>
          <w:b/>
          <w:bCs/>
          <w:sz w:val="20"/>
          <w:szCs w:val="20"/>
        </w:rPr>
      </w:pPr>
      <w:r w:rsidRPr="65376F4F">
        <w:rPr>
          <w:rFonts w:eastAsiaTheme="minorEastAsia"/>
          <w:b/>
          <w:bCs/>
          <w:sz w:val="20"/>
          <w:szCs w:val="20"/>
        </w:rPr>
        <w:t>Vendor (Dealer, Distributor, Merchant) = individual or company receiving sponsored project award funds who:</w:t>
      </w:r>
    </w:p>
    <w:p w14:paraId="439CE558" w14:textId="4E538A17" w:rsidR="00791BA4" w:rsidRPr="00A41715" w:rsidRDefault="00791BA4" w:rsidP="65376F4F">
      <w:pPr>
        <w:pStyle w:val="ListParagraph"/>
        <w:numPr>
          <w:ilvl w:val="0"/>
          <w:numId w:val="2"/>
        </w:numPr>
        <w:rPr>
          <w:rFonts w:eastAsiaTheme="minorEastAsia"/>
          <w:sz w:val="20"/>
          <w:szCs w:val="20"/>
        </w:rPr>
      </w:pPr>
      <w:r w:rsidRPr="65376F4F">
        <w:rPr>
          <w:rFonts w:eastAsiaTheme="minorEastAsia"/>
          <w:sz w:val="20"/>
          <w:szCs w:val="20"/>
        </w:rPr>
        <w:t xml:space="preserve">Is paid a flat fee and provides similar goods/services to many different </w:t>
      </w:r>
      <w:r w:rsidR="007B4796" w:rsidRPr="65376F4F">
        <w:rPr>
          <w:rFonts w:eastAsiaTheme="minorEastAsia"/>
          <w:sz w:val="20"/>
          <w:szCs w:val="20"/>
        </w:rPr>
        <w:t xml:space="preserve">purchasers in a competitive </w:t>
      </w:r>
      <w:proofErr w:type="gramStart"/>
      <w:r w:rsidR="007B4796" w:rsidRPr="65376F4F">
        <w:rPr>
          <w:rFonts w:eastAsiaTheme="minorEastAsia"/>
          <w:sz w:val="20"/>
          <w:szCs w:val="20"/>
        </w:rPr>
        <w:t>environment</w:t>
      </w:r>
      <w:proofErr w:type="gramEnd"/>
    </w:p>
    <w:p w14:paraId="75E56A25" w14:textId="657D7916" w:rsidR="007B4796" w:rsidRPr="00A41715" w:rsidRDefault="007B4796" w:rsidP="65376F4F">
      <w:pPr>
        <w:pStyle w:val="ListParagraph"/>
        <w:numPr>
          <w:ilvl w:val="0"/>
          <w:numId w:val="2"/>
        </w:numPr>
        <w:rPr>
          <w:rFonts w:eastAsiaTheme="minorEastAsia"/>
          <w:sz w:val="20"/>
          <w:szCs w:val="20"/>
        </w:rPr>
      </w:pPr>
      <w:r w:rsidRPr="65376F4F">
        <w:rPr>
          <w:rFonts w:eastAsiaTheme="minorEastAsia"/>
          <w:sz w:val="20"/>
          <w:szCs w:val="20"/>
        </w:rPr>
        <w:t xml:space="preserve">Provides goods or services that are ancillary to the operation of a Federal </w:t>
      </w:r>
      <w:proofErr w:type="gramStart"/>
      <w:r w:rsidRPr="65376F4F">
        <w:rPr>
          <w:rFonts w:eastAsiaTheme="minorEastAsia"/>
          <w:sz w:val="20"/>
          <w:szCs w:val="20"/>
        </w:rPr>
        <w:t>program</w:t>
      </w:r>
      <w:proofErr w:type="gramEnd"/>
    </w:p>
    <w:p w14:paraId="199B3895" w14:textId="75B59363" w:rsidR="007B4796" w:rsidRPr="00A41715" w:rsidRDefault="007B4796" w:rsidP="65376F4F">
      <w:pPr>
        <w:pStyle w:val="ListParagraph"/>
        <w:numPr>
          <w:ilvl w:val="0"/>
          <w:numId w:val="2"/>
        </w:numPr>
        <w:rPr>
          <w:rFonts w:eastAsiaTheme="minorEastAsia"/>
          <w:sz w:val="20"/>
          <w:szCs w:val="20"/>
        </w:rPr>
      </w:pPr>
      <w:r w:rsidRPr="65376F4F">
        <w:rPr>
          <w:rFonts w:eastAsiaTheme="minorEastAsia"/>
          <w:sz w:val="20"/>
          <w:szCs w:val="20"/>
        </w:rPr>
        <w:t xml:space="preserve">Is not considered to be engaged in research by a compliance committee nor is subject to compliance requirements by the Federal </w:t>
      </w:r>
      <w:proofErr w:type="gramStart"/>
      <w:r w:rsidRPr="65376F4F">
        <w:rPr>
          <w:rFonts w:eastAsiaTheme="minorEastAsia"/>
          <w:sz w:val="20"/>
          <w:szCs w:val="20"/>
        </w:rPr>
        <w:t>program</w:t>
      </w:r>
      <w:proofErr w:type="gramEnd"/>
    </w:p>
    <w:p w14:paraId="51E43633" w14:textId="31AE3AD2" w:rsidR="007B4796" w:rsidRPr="00A41715" w:rsidRDefault="007B4796" w:rsidP="65376F4F">
      <w:pPr>
        <w:pStyle w:val="ListParagraph"/>
        <w:numPr>
          <w:ilvl w:val="0"/>
          <w:numId w:val="2"/>
        </w:numPr>
        <w:rPr>
          <w:rFonts w:eastAsiaTheme="minorEastAsia"/>
          <w:sz w:val="20"/>
          <w:szCs w:val="20"/>
        </w:rPr>
      </w:pPr>
      <w:r w:rsidRPr="65376F4F">
        <w:rPr>
          <w:rFonts w:eastAsiaTheme="minorEastAsia"/>
          <w:sz w:val="20"/>
          <w:szCs w:val="20"/>
        </w:rPr>
        <w:t xml:space="preserve">Is not responsible for the project design, conduct, or reporting of research or educational activities and is not involved in programmatic work on the project such as deliverables or </w:t>
      </w:r>
      <w:proofErr w:type="gramStart"/>
      <w:r w:rsidRPr="65376F4F">
        <w:rPr>
          <w:rFonts w:eastAsiaTheme="minorEastAsia"/>
          <w:sz w:val="20"/>
          <w:szCs w:val="20"/>
        </w:rPr>
        <w:t>reports</w:t>
      </w:r>
      <w:proofErr w:type="gramEnd"/>
    </w:p>
    <w:p w14:paraId="04134E41" w14:textId="7F432224" w:rsidR="007B4796" w:rsidRPr="00A41715" w:rsidRDefault="007B4796" w:rsidP="65376F4F">
      <w:pPr>
        <w:pStyle w:val="ListParagraph"/>
        <w:numPr>
          <w:ilvl w:val="0"/>
          <w:numId w:val="2"/>
        </w:numPr>
        <w:rPr>
          <w:rFonts w:eastAsiaTheme="minorEastAsia"/>
          <w:sz w:val="20"/>
          <w:szCs w:val="20"/>
        </w:rPr>
      </w:pPr>
      <w:r w:rsidRPr="65376F4F">
        <w:rPr>
          <w:rFonts w:eastAsiaTheme="minorEastAsia"/>
          <w:sz w:val="20"/>
          <w:szCs w:val="20"/>
        </w:rPr>
        <w:t xml:space="preserve">Does not have the right to publish project results or serve as a </w:t>
      </w:r>
      <w:proofErr w:type="gramStart"/>
      <w:r w:rsidRPr="65376F4F">
        <w:rPr>
          <w:rFonts w:eastAsiaTheme="minorEastAsia"/>
          <w:sz w:val="20"/>
          <w:szCs w:val="20"/>
        </w:rPr>
        <w:t>co-author</w:t>
      </w:r>
      <w:proofErr w:type="gramEnd"/>
    </w:p>
    <w:p w14:paraId="4D81B3F7" w14:textId="2BBFEBD7" w:rsidR="007B4796" w:rsidRPr="00A41715" w:rsidRDefault="007B4796" w:rsidP="65376F4F">
      <w:pPr>
        <w:pStyle w:val="ListParagraph"/>
        <w:numPr>
          <w:ilvl w:val="0"/>
          <w:numId w:val="2"/>
        </w:numPr>
        <w:rPr>
          <w:rFonts w:eastAsiaTheme="minorEastAsia"/>
          <w:sz w:val="20"/>
          <w:szCs w:val="20"/>
        </w:rPr>
      </w:pPr>
      <w:r w:rsidRPr="65376F4F">
        <w:rPr>
          <w:rFonts w:eastAsiaTheme="minorEastAsia"/>
          <w:sz w:val="20"/>
          <w:szCs w:val="20"/>
        </w:rPr>
        <w:t xml:space="preserve">Has no intellectual property rights arising from work done for the </w:t>
      </w:r>
      <w:proofErr w:type="gramStart"/>
      <w:r w:rsidRPr="65376F4F">
        <w:rPr>
          <w:rFonts w:eastAsiaTheme="minorEastAsia"/>
          <w:sz w:val="20"/>
          <w:szCs w:val="20"/>
        </w:rPr>
        <w:t>project</w:t>
      </w:r>
      <w:proofErr w:type="gramEnd"/>
    </w:p>
    <w:p w14:paraId="47A11284" w14:textId="537370CD" w:rsidR="4AF237CC" w:rsidRDefault="4AF237CC" w:rsidP="65376F4F">
      <w:pPr>
        <w:pStyle w:val="ListParagraph"/>
        <w:numPr>
          <w:ilvl w:val="1"/>
          <w:numId w:val="2"/>
        </w:numPr>
        <w:rPr>
          <w:rFonts w:eastAsiaTheme="minorEastAsia"/>
          <w:sz w:val="20"/>
          <w:szCs w:val="20"/>
        </w:rPr>
      </w:pPr>
      <w:r w:rsidRPr="65376F4F">
        <w:rPr>
          <w:rFonts w:eastAsiaTheme="minorEastAsia"/>
          <w:sz w:val="20"/>
          <w:szCs w:val="20"/>
        </w:rPr>
        <w:t>DOCUMENTS NEEDED:</w:t>
      </w:r>
    </w:p>
    <w:p w14:paraId="6BD6DC16" w14:textId="0817BFF5" w:rsidR="52666545" w:rsidRDefault="52666545" w:rsidP="65376F4F">
      <w:pPr>
        <w:pStyle w:val="ListParagraph"/>
        <w:numPr>
          <w:ilvl w:val="2"/>
          <w:numId w:val="2"/>
        </w:numPr>
        <w:rPr>
          <w:rFonts w:eastAsiaTheme="minorEastAsia"/>
          <w:sz w:val="20"/>
          <w:szCs w:val="20"/>
        </w:rPr>
      </w:pPr>
      <w:r w:rsidRPr="65376F4F">
        <w:rPr>
          <w:rFonts w:eastAsiaTheme="minorEastAsia"/>
          <w:sz w:val="20"/>
          <w:szCs w:val="20"/>
        </w:rPr>
        <w:t>Service Agreement</w:t>
      </w:r>
      <w:r w:rsidR="4F5489FA" w:rsidRPr="65376F4F">
        <w:rPr>
          <w:rFonts w:eastAsiaTheme="minorEastAsia"/>
          <w:sz w:val="20"/>
          <w:szCs w:val="20"/>
        </w:rPr>
        <w:t xml:space="preserve"> – Legal has general services </w:t>
      </w:r>
      <w:proofErr w:type="gramStart"/>
      <w:r w:rsidR="4F5489FA" w:rsidRPr="65376F4F">
        <w:rPr>
          <w:rFonts w:eastAsiaTheme="minorEastAsia"/>
          <w:sz w:val="20"/>
          <w:szCs w:val="20"/>
        </w:rPr>
        <w:t>agreement</w:t>
      </w:r>
      <w:proofErr w:type="gramEnd"/>
    </w:p>
    <w:p w14:paraId="792DE2ED" w14:textId="7CF2F4AB" w:rsidR="46B9A1F1" w:rsidRDefault="46B9A1F1" w:rsidP="65376F4F">
      <w:pPr>
        <w:pStyle w:val="ListParagraph"/>
        <w:numPr>
          <w:ilvl w:val="3"/>
          <w:numId w:val="2"/>
        </w:numPr>
        <w:rPr>
          <w:rFonts w:eastAsiaTheme="minorEastAsia"/>
          <w:sz w:val="20"/>
          <w:szCs w:val="20"/>
        </w:rPr>
      </w:pPr>
      <w:r w:rsidRPr="65376F4F">
        <w:rPr>
          <w:rFonts w:eastAsiaTheme="minorEastAsia"/>
          <w:sz w:val="20"/>
          <w:szCs w:val="20"/>
        </w:rPr>
        <w:t xml:space="preserve">Include deliverables, milestones, </w:t>
      </w:r>
      <w:proofErr w:type="gramStart"/>
      <w:r w:rsidRPr="65376F4F">
        <w:rPr>
          <w:rFonts w:eastAsiaTheme="minorEastAsia"/>
          <w:sz w:val="20"/>
          <w:szCs w:val="20"/>
        </w:rPr>
        <w:t>SoW</w:t>
      </w:r>
      <w:proofErr w:type="gramEnd"/>
    </w:p>
    <w:p w14:paraId="1A60CC43" w14:textId="7994A30C" w:rsidR="52666545" w:rsidRDefault="52666545" w:rsidP="65376F4F">
      <w:pPr>
        <w:pStyle w:val="ListParagraph"/>
        <w:numPr>
          <w:ilvl w:val="2"/>
          <w:numId w:val="2"/>
        </w:numPr>
        <w:rPr>
          <w:rFonts w:eastAsiaTheme="minorEastAsia"/>
          <w:sz w:val="20"/>
          <w:szCs w:val="20"/>
        </w:rPr>
      </w:pPr>
      <w:r w:rsidRPr="65376F4F">
        <w:rPr>
          <w:rFonts w:eastAsiaTheme="minorEastAsia"/>
          <w:sz w:val="20"/>
          <w:szCs w:val="20"/>
        </w:rPr>
        <w:t>W-9</w:t>
      </w:r>
      <w:r w:rsidR="1D9BFAD2" w:rsidRPr="65376F4F">
        <w:rPr>
          <w:rFonts w:eastAsiaTheme="minorEastAsia"/>
          <w:sz w:val="20"/>
          <w:szCs w:val="20"/>
        </w:rPr>
        <w:t xml:space="preserve"> (IRS site)</w:t>
      </w:r>
    </w:p>
    <w:p w14:paraId="6B7F6673" w14:textId="609A1994" w:rsidR="52666545" w:rsidRDefault="52666545" w:rsidP="65376F4F">
      <w:pPr>
        <w:pStyle w:val="ListParagraph"/>
        <w:numPr>
          <w:ilvl w:val="2"/>
          <w:numId w:val="2"/>
        </w:numPr>
        <w:rPr>
          <w:rFonts w:eastAsiaTheme="minorEastAsia"/>
          <w:sz w:val="20"/>
          <w:szCs w:val="20"/>
        </w:rPr>
      </w:pPr>
      <w:r w:rsidRPr="65376F4F">
        <w:rPr>
          <w:rFonts w:eastAsiaTheme="minorEastAsia"/>
          <w:sz w:val="20"/>
          <w:szCs w:val="20"/>
        </w:rPr>
        <w:t>Diverse supplier form</w:t>
      </w:r>
      <w:r w:rsidR="0C2DADE4" w:rsidRPr="65376F4F">
        <w:rPr>
          <w:rFonts w:eastAsiaTheme="minorEastAsia"/>
          <w:sz w:val="20"/>
          <w:szCs w:val="20"/>
        </w:rPr>
        <w:t xml:space="preserve"> (obtain from Supply Chain site)</w:t>
      </w:r>
    </w:p>
    <w:p w14:paraId="740A9387" w14:textId="74F7ED4A" w:rsidR="65376F4F" w:rsidRDefault="65376F4F" w:rsidP="65376F4F">
      <w:pPr>
        <w:rPr>
          <w:rFonts w:eastAsiaTheme="minorEastAsia"/>
          <w:sz w:val="20"/>
          <w:szCs w:val="20"/>
        </w:rPr>
      </w:pPr>
    </w:p>
    <w:p w14:paraId="7CC76E18" w14:textId="2926235E" w:rsidR="007B4796" w:rsidRDefault="007108F8" w:rsidP="65376F4F">
      <w:pPr>
        <w:rPr>
          <w:rFonts w:eastAsiaTheme="minorEastAsia"/>
          <w:b/>
          <w:bCs/>
          <w:sz w:val="20"/>
          <w:szCs w:val="20"/>
        </w:rPr>
      </w:pPr>
      <w:r w:rsidRPr="65376F4F">
        <w:rPr>
          <w:rFonts w:eastAsiaTheme="minorEastAsia"/>
          <w:b/>
          <w:bCs/>
          <w:sz w:val="20"/>
          <w:szCs w:val="20"/>
        </w:rPr>
        <w:t>Professional Service (Consultant</w:t>
      </w:r>
      <w:r w:rsidR="3C1FEC2B" w:rsidRPr="65376F4F">
        <w:rPr>
          <w:rFonts w:eastAsiaTheme="minorEastAsia"/>
          <w:b/>
          <w:bCs/>
          <w:sz w:val="20"/>
          <w:szCs w:val="20"/>
        </w:rPr>
        <w:t>, Patient Partner</w:t>
      </w:r>
      <w:r w:rsidRPr="65376F4F">
        <w:rPr>
          <w:rFonts w:eastAsiaTheme="minorEastAsia"/>
          <w:b/>
          <w:bCs/>
          <w:sz w:val="20"/>
          <w:szCs w:val="20"/>
        </w:rPr>
        <w:t>) = an individual or company receiving sponsored project award funds who:</w:t>
      </w:r>
    </w:p>
    <w:p w14:paraId="0BA5FDB2" w14:textId="34E516CC" w:rsidR="007108F8" w:rsidRPr="00A41715" w:rsidRDefault="007108F8" w:rsidP="65376F4F">
      <w:pPr>
        <w:pStyle w:val="ListParagraph"/>
        <w:numPr>
          <w:ilvl w:val="0"/>
          <w:numId w:val="3"/>
        </w:numPr>
        <w:rPr>
          <w:rFonts w:eastAsiaTheme="minorEastAsia"/>
          <w:sz w:val="20"/>
          <w:szCs w:val="20"/>
        </w:rPr>
      </w:pPr>
      <w:r w:rsidRPr="65376F4F">
        <w:rPr>
          <w:rFonts w:eastAsiaTheme="minorEastAsia"/>
          <w:sz w:val="20"/>
          <w:szCs w:val="20"/>
        </w:rPr>
        <w:t xml:space="preserve">Provides professional advice or </w:t>
      </w:r>
      <w:proofErr w:type="gramStart"/>
      <w:r w:rsidRPr="65376F4F">
        <w:rPr>
          <w:rFonts w:eastAsiaTheme="minorEastAsia"/>
          <w:sz w:val="20"/>
          <w:szCs w:val="20"/>
        </w:rPr>
        <w:t>services</w:t>
      </w:r>
      <w:proofErr w:type="gramEnd"/>
    </w:p>
    <w:p w14:paraId="53A86E71" w14:textId="3801E79D" w:rsidR="007108F8" w:rsidRPr="00A41715" w:rsidRDefault="007108F8" w:rsidP="65376F4F">
      <w:pPr>
        <w:pStyle w:val="ListParagraph"/>
        <w:numPr>
          <w:ilvl w:val="0"/>
          <w:numId w:val="3"/>
        </w:numPr>
        <w:rPr>
          <w:rFonts w:eastAsiaTheme="minorEastAsia"/>
          <w:sz w:val="20"/>
          <w:szCs w:val="20"/>
        </w:rPr>
      </w:pPr>
      <w:r w:rsidRPr="65376F4F">
        <w:rPr>
          <w:rFonts w:eastAsiaTheme="minorEastAsia"/>
          <w:sz w:val="20"/>
          <w:szCs w:val="20"/>
        </w:rPr>
        <w:t>Is paid a set fee or based on a fee schedule for their work, which includes all expenses (travel, supplies, etc.)</w:t>
      </w:r>
    </w:p>
    <w:p w14:paraId="3C1F5624" w14:textId="394F6AEE" w:rsidR="007108F8" w:rsidRPr="00A41715" w:rsidRDefault="007108F8" w:rsidP="65376F4F">
      <w:pPr>
        <w:pStyle w:val="ListParagraph"/>
        <w:numPr>
          <w:ilvl w:val="0"/>
          <w:numId w:val="3"/>
        </w:numPr>
        <w:rPr>
          <w:rFonts w:eastAsiaTheme="minorEastAsia"/>
          <w:sz w:val="20"/>
          <w:szCs w:val="20"/>
        </w:rPr>
      </w:pPr>
      <w:r w:rsidRPr="65376F4F">
        <w:rPr>
          <w:rFonts w:eastAsiaTheme="minorEastAsia"/>
          <w:sz w:val="20"/>
          <w:szCs w:val="20"/>
        </w:rPr>
        <w:t xml:space="preserve">Uses their own equipment and materials (not those from their own institution or de </w:t>
      </w:r>
      <w:bookmarkStart w:id="0" w:name="_Int_Byh9unZz"/>
      <w:r w:rsidRPr="65376F4F">
        <w:rPr>
          <w:rFonts w:eastAsiaTheme="minorEastAsia"/>
          <w:sz w:val="20"/>
          <w:szCs w:val="20"/>
        </w:rPr>
        <w:t>minimus</w:t>
      </w:r>
      <w:bookmarkEnd w:id="0"/>
      <w:r w:rsidRPr="65376F4F">
        <w:rPr>
          <w:rFonts w:eastAsiaTheme="minorEastAsia"/>
          <w:sz w:val="20"/>
          <w:szCs w:val="20"/>
        </w:rPr>
        <w:t xml:space="preserve"> use)</w:t>
      </w:r>
    </w:p>
    <w:p w14:paraId="36C5F7B1" w14:textId="33A8BE04" w:rsidR="00A41715" w:rsidRPr="00A41715" w:rsidRDefault="00A41715" w:rsidP="65376F4F">
      <w:pPr>
        <w:pStyle w:val="ListParagraph"/>
        <w:numPr>
          <w:ilvl w:val="0"/>
          <w:numId w:val="3"/>
        </w:numPr>
        <w:rPr>
          <w:rFonts w:eastAsiaTheme="minorEastAsia"/>
          <w:sz w:val="20"/>
          <w:szCs w:val="20"/>
        </w:rPr>
      </w:pPr>
      <w:r w:rsidRPr="65376F4F">
        <w:rPr>
          <w:rFonts w:eastAsiaTheme="minorEastAsia"/>
          <w:sz w:val="20"/>
          <w:szCs w:val="20"/>
        </w:rPr>
        <w:t xml:space="preserve">Acknowledges that any resulting IP is owned by the hiring </w:t>
      </w:r>
      <w:proofErr w:type="gramStart"/>
      <w:r w:rsidRPr="65376F4F">
        <w:rPr>
          <w:rFonts w:eastAsiaTheme="minorEastAsia"/>
          <w:sz w:val="20"/>
          <w:szCs w:val="20"/>
        </w:rPr>
        <w:t>institution</w:t>
      </w:r>
      <w:proofErr w:type="gramEnd"/>
    </w:p>
    <w:p w14:paraId="6B8E673B" w14:textId="4040AC39" w:rsidR="00A41715" w:rsidRPr="00A41715" w:rsidRDefault="00A41715" w:rsidP="65376F4F">
      <w:pPr>
        <w:pStyle w:val="ListParagraph"/>
        <w:numPr>
          <w:ilvl w:val="0"/>
          <w:numId w:val="3"/>
        </w:numPr>
        <w:rPr>
          <w:rFonts w:eastAsiaTheme="minorEastAsia"/>
          <w:sz w:val="20"/>
          <w:szCs w:val="20"/>
        </w:rPr>
      </w:pPr>
      <w:r w:rsidRPr="65376F4F">
        <w:rPr>
          <w:rFonts w:eastAsiaTheme="minorEastAsia"/>
          <w:sz w:val="20"/>
          <w:szCs w:val="20"/>
        </w:rPr>
        <w:lastRenderedPageBreak/>
        <w:t>Pays their own taxes on earnings from the project and is not an employee of Gillette Children's Specialty Healthcare</w:t>
      </w:r>
    </w:p>
    <w:p w14:paraId="2A81BBA8" w14:textId="33D0DE2B" w:rsidR="00CA4FD3" w:rsidRDefault="3735C96D" w:rsidP="65376F4F">
      <w:pPr>
        <w:pStyle w:val="ListParagraph"/>
        <w:numPr>
          <w:ilvl w:val="1"/>
          <w:numId w:val="3"/>
        </w:numPr>
        <w:rPr>
          <w:rFonts w:eastAsiaTheme="minorEastAsia"/>
          <w:sz w:val="20"/>
          <w:szCs w:val="20"/>
        </w:rPr>
      </w:pPr>
      <w:r w:rsidRPr="65376F4F">
        <w:rPr>
          <w:rFonts w:eastAsiaTheme="minorEastAsia"/>
          <w:sz w:val="20"/>
          <w:szCs w:val="20"/>
        </w:rPr>
        <w:t>DOCUMENTS NEEDED:</w:t>
      </w:r>
    </w:p>
    <w:p w14:paraId="58681C00" w14:textId="51F6480B" w:rsidR="00CA4FD3" w:rsidRDefault="3735C96D" w:rsidP="65376F4F">
      <w:pPr>
        <w:pStyle w:val="ListParagraph"/>
        <w:numPr>
          <w:ilvl w:val="2"/>
          <w:numId w:val="3"/>
        </w:numPr>
        <w:rPr>
          <w:rFonts w:eastAsiaTheme="minorEastAsia"/>
          <w:sz w:val="20"/>
          <w:szCs w:val="20"/>
        </w:rPr>
      </w:pPr>
      <w:r w:rsidRPr="65376F4F">
        <w:rPr>
          <w:rFonts w:eastAsiaTheme="minorEastAsia"/>
          <w:sz w:val="20"/>
          <w:szCs w:val="20"/>
        </w:rPr>
        <w:t xml:space="preserve">Research Partner </w:t>
      </w:r>
      <w:r w:rsidR="03E3CC82" w:rsidRPr="65376F4F">
        <w:rPr>
          <w:rFonts w:eastAsiaTheme="minorEastAsia"/>
          <w:sz w:val="20"/>
          <w:szCs w:val="20"/>
        </w:rPr>
        <w:t>Agreement</w:t>
      </w:r>
      <w:r w:rsidR="35B48010" w:rsidRPr="65376F4F">
        <w:rPr>
          <w:rFonts w:eastAsiaTheme="minorEastAsia"/>
          <w:sz w:val="20"/>
          <w:szCs w:val="20"/>
        </w:rPr>
        <w:t xml:space="preserve"> (use template)</w:t>
      </w:r>
    </w:p>
    <w:p w14:paraId="711246D7" w14:textId="275DE688" w:rsidR="680E0FF4" w:rsidRDefault="680E0FF4" w:rsidP="65376F4F">
      <w:pPr>
        <w:pStyle w:val="ListParagraph"/>
        <w:numPr>
          <w:ilvl w:val="3"/>
          <w:numId w:val="3"/>
        </w:numPr>
        <w:rPr>
          <w:rFonts w:eastAsiaTheme="minorEastAsia"/>
          <w:sz w:val="20"/>
          <w:szCs w:val="20"/>
        </w:rPr>
      </w:pPr>
      <w:r w:rsidRPr="65376F4F">
        <w:rPr>
          <w:rFonts w:eastAsiaTheme="minorEastAsia"/>
          <w:sz w:val="20"/>
          <w:szCs w:val="20"/>
        </w:rPr>
        <w:t xml:space="preserve">BAA if </w:t>
      </w:r>
      <w:proofErr w:type="gramStart"/>
      <w:r w:rsidRPr="65376F4F">
        <w:rPr>
          <w:rFonts w:eastAsiaTheme="minorEastAsia"/>
          <w:sz w:val="20"/>
          <w:szCs w:val="20"/>
        </w:rPr>
        <w:t>PHI</w:t>
      </w:r>
      <w:proofErr w:type="gramEnd"/>
    </w:p>
    <w:p w14:paraId="6510A8EE" w14:textId="11384ECF" w:rsidR="3735C96D" w:rsidRDefault="3735C96D" w:rsidP="65376F4F">
      <w:pPr>
        <w:pStyle w:val="ListParagraph"/>
        <w:numPr>
          <w:ilvl w:val="2"/>
          <w:numId w:val="3"/>
        </w:numPr>
        <w:rPr>
          <w:rFonts w:eastAsiaTheme="minorEastAsia"/>
          <w:sz w:val="20"/>
          <w:szCs w:val="20"/>
        </w:rPr>
      </w:pPr>
      <w:r w:rsidRPr="65376F4F">
        <w:rPr>
          <w:rFonts w:eastAsiaTheme="minorEastAsia"/>
          <w:sz w:val="20"/>
          <w:szCs w:val="20"/>
        </w:rPr>
        <w:t>W-9</w:t>
      </w:r>
      <w:r w:rsidR="75054295" w:rsidRPr="65376F4F">
        <w:rPr>
          <w:rFonts w:eastAsiaTheme="minorEastAsia"/>
          <w:sz w:val="20"/>
          <w:szCs w:val="20"/>
        </w:rPr>
        <w:t xml:space="preserve"> (IRS site)</w:t>
      </w:r>
    </w:p>
    <w:p w14:paraId="0159E3F2" w14:textId="3903A339" w:rsidR="3735C96D" w:rsidRDefault="3735C96D" w:rsidP="65376F4F">
      <w:pPr>
        <w:pStyle w:val="ListParagraph"/>
        <w:numPr>
          <w:ilvl w:val="2"/>
          <w:numId w:val="3"/>
        </w:numPr>
        <w:rPr>
          <w:rFonts w:eastAsiaTheme="minorEastAsia"/>
          <w:sz w:val="20"/>
          <w:szCs w:val="20"/>
        </w:rPr>
      </w:pPr>
      <w:r w:rsidRPr="65376F4F">
        <w:rPr>
          <w:rFonts w:eastAsiaTheme="minorEastAsia"/>
          <w:sz w:val="20"/>
          <w:szCs w:val="20"/>
        </w:rPr>
        <w:t>Diverse Supplier Form</w:t>
      </w:r>
      <w:r w:rsidR="7BDFD241" w:rsidRPr="65376F4F">
        <w:rPr>
          <w:rFonts w:eastAsiaTheme="minorEastAsia"/>
          <w:sz w:val="20"/>
          <w:szCs w:val="20"/>
        </w:rPr>
        <w:t xml:space="preserve"> (Supply Chain site)</w:t>
      </w:r>
    </w:p>
    <w:p w14:paraId="6319CD03" w14:textId="4CA9789F" w:rsidR="00CA4FD3" w:rsidRDefault="00CA4FD3" w:rsidP="65376F4F">
      <w:pPr>
        <w:rPr>
          <w:rFonts w:eastAsiaTheme="minorEastAsia"/>
          <w:sz w:val="20"/>
          <w:szCs w:val="20"/>
        </w:rPr>
      </w:pPr>
    </w:p>
    <w:p w14:paraId="1C8550B1" w14:textId="693E1043" w:rsidR="00CA4FD3" w:rsidRDefault="00CA4FD3" w:rsidP="65376F4F">
      <w:pPr>
        <w:rPr>
          <w:rFonts w:eastAsiaTheme="minorEastAsia"/>
          <w:sz w:val="20"/>
          <w:szCs w:val="20"/>
        </w:rPr>
      </w:pPr>
      <w:r w:rsidRPr="65376F4F">
        <w:rPr>
          <w:rFonts w:eastAsiaTheme="minorEastAsia"/>
          <w:sz w:val="20"/>
          <w:szCs w:val="20"/>
        </w:rPr>
        <w:t xml:space="preserve">Form Completed by: _______________________________________ </w:t>
      </w:r>
      <w:proofErr w:type="gramStart"/>
      <w:r w:rsidRPr="65376F4F">
        <w:rPr>
          <w:rFonts w:eastAsiaTheme="minorEastAsia"/>
          <w:sz w:val="20"/>
          <w:szCs w:val="20"/>
        </w:rPr>
        <w:t>Date:_</w:t>
      </w:r>
      <w:proofErr w:type="gramEnd"/>
      <w:r w:rsidRPr="65376F4F">
        <w:rPr>
          <w:rFonts w:eastAsiaTheme="minorEastAsia"/>
          <w:sz w:val="20"/>
          <w:szCs w:val="20"/>
        </w:rPr>
        <w:t>_________________</w:t>
      </w:r>
    </w:p>
    <w:p w14:paraId="7C5F6215" w14:textId="42F0DE93" w:rsidR="65376F4F" w:rsidRDefault="65376F4F" w:rsidP="65376F4F">
      <w:pPr>
        <w:rPr>
          <w:rFonts w:eastAsiaTheme="minorEastAsia"/>
          <w:sz w:val="20"/>
          <w:szCs w:val="20"/>
        </w:rPr>
      </w:pPr>
    </w:p>
    <w:p w14:paraId="07FEBF99" w14:textId="4F62B92B" w:rsidR="362D36C8" w:rsidRDefault="362D36C8" w:rsidP="65376F4F">
      <w:pPr>
        <w:rPr>
          <w:rFonts w:eastAsiaTheme="minorEastAsia"/>
          <w:sz w:val="20"/>
          <w:szCs w:val="20"/>
        </w:rPr>
      </w:pPr>
      <w:r w:rsidRPr="65376F4F">
        <w:rPr>
          <w:rFonts w:eastAsiaTheme="minorEastAsia"/>
          <w:sz w:val="20"/>
          <w:szCs w:val="20"/>
        </w:rPr>
        <w:t xml:space="preserve">Finance – verifies debarment/suspension </w:t>
      </w:r>
      <w:proofErr w:type="gramStart"/>
      <w:r w:rsidRPr="65376F4F">
        <w:rPr>
          <w:rFonts w:eastAsiaTheme="minorEastAsia"/>
          <w:sz w:val="20"/>
          <w:szCs w:val="20"/>
        </w:rPr>
        <w:t>vetting</w:t>
      </w:r>
      <w:proofErr w:type="gramEnd"/>
    </w:p>
    <w:sectPr w:rsidR="362D36C8" w:rsidSect="005E0D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yh9unZz" int2:invalidationBookmarkName="" int2:hashCode="xa9BCEx3yvkwmn" int2:id="7roSRhF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52A8"/>
    <w:multiLevelType w:val="hybridMultilevel"/>
    <w:tmpl w:val="85105262"/>
    <w:lvl w:ilvl="0" w:tplc="D14026A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05AA2"/>
    <w:multiLevelType w:val="hybridMultilevel"/>
    <w:tmpl w:val="78AA79DE"/>
    <w:lvl w:ilvl="0" w:tplc="D14026A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C78EC"/>
    <w:multiLevelType w:val="hybridMultilevel"/>
    <w:tmpl w:val="7E587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6566D"/>
    <w:multiLevelType w:val="hybridMultilevel"/>
    <w:tmpl w:val="996651F4"/>
    <w:lvl w:ilvl="0" w:tplc="D14026A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514CA"/>
    <w:multiLevelType w:val="hybridMultilevel"/>
    <w:tmpl w:val="80F0E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52285">
    <w:abstractNumId w:val="0"/>
  </w:num>
  <w:num w:numId="2" w16cid:durableId="547228093">
    <w:abstractNumId w:val="3"/>
  </w:num>
  <w:num w:numId="3" w16cid:durableId="1043946567">
    <w:abstractNumId w:val="1"/>
  </w:num>
  <w:num w:numId="4" w16cid:durableId="1250390789">
    <w:abstractNumId w:val="2"/>
  </w:num>
  <w:num w:numId="5" w16cid:durableId="1466194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D3"/>
    <w:rsid w:val="00073282"/>
    <w:rsid w:val="000B08B5"/>
    <w:rsid w:val="00223209"/>
    <w:rsid w:val="002B09EB"/>
    <w:rsid w:val="004238AA"/>
    <w:rsid w:val="00514863"/>
    <w:rsid w:val="005E0D26"/>
    <w:rsid w:val="0061186C"/>
    <w:rsid w:val="00630914"/>
    <w:rsid w:val="00650795"/>
    <w:rsid w:val="007108F8"/>
    <w:rsid w:val="00791BA4"/>
    <w:rsid w:val="007B4796"/>
    <w:rsid w:val="008953E8"/>
    <w:rsid w:val="00A41715"/>
    <w:rsid w:val="00A849BC"/>
    <w:rsid w:val="00C23546"/>
    <w:rsid w:val="00C8087D"/>
    <w:rsid w:val="00CA4FD3"/>
    <w:rsid w:val="00CE1A61"/>
    <w:rsid w:val="00D0388E"/>
    <w:rsid w:val="00D14536"/>
    <w:rsid w:val="00DD7EC3"/>
    <w:rsid w:val="00DF781C"/>
    <w:rsid w:val="00F3530C"/>
    <w:rsid w:val="00F50B78"/>
    <w:rsid w:val="00FA3015"/>
    <w:rsid w:val="03E3CC82"/>
    <w:rsid w:val="05E9807A"/>
    <w:rsid w:val="0A2E0C8C"/>
    <w:rsid w:val="0C2DADE4"/>
    <w:rsid w:val="12644AF3"/>
    <w:rsid w:val="12BDAE7F"/>
    <w:rsid w:val="15F54F41"/>
    <w:rsid w:val="17EEE29F"/>
    <w:rsid w:val="1D9BFAD2"/>
    <w:rsid w:val="1DFBAFBF"/>
    <w:rsid w:val="1F80AC45"/>
    <w:rsid w:val="21D2614F"/>
    <w:rsid w:val="2563659D"/>
    <w:rsid w:val="29C44AD7"/>
    <w:rsid w:val="2D554F25"/>
    <w:rsid w:val="33B7B688"/>
    <w:rsid w:val="35B48010"/>
    <w:rsid w:val="362D36C8"/>
    <w:rsid w:val="3735C96D"/>
    <w:rsid w:val="3C1FEC2B"/>
    <w:rsid w:val="3FEE2C22"/>
    <w:rsid w:val="4221B2AE"/>
    <w:rsid w:val="46B9A1F1"/>
    <w:rsid w:val="47DB504D"/>
    <w:rsid w:val="4AF237CC"/>
    <w:rsid w:val="4F5489FA"/>
    <w:rsid w:val="52666545"/>
    <w:rsid w:val="5830A98A"/>
    <w:rsid w:val="5D92FFBE"/>
    <w:rsid w:val="65376F4F"/>
    <w:rsid w:val="680E0FF4"/>
    <w:rsid w:val="6F3628B7"/>
    <w:rsid w:val="72709076"/>
    <w:rsid w:val="75054295"/>
    <w:rsid w:val="75E8562C"/>
    <w:rsid w:val="7707B5DB"/>
    <w:rsid w:val="77A9FCF0"/>
    <w:rsid w:val="7B4C0F1C"/>
    <w:rsid w:val="7BDFD241"/>
    <w:rsid w:val="7E83A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85D5"/>
  <w15:chartTrackingRefBased/>
  <w15:docId w15:val="{919997E9-81CD-4D3D-A4CD-9AFC4F50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4F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4F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FD3"/>
    <w:rPr>
      <w:color w:val="0000FF"/>
      <w:u w:val="single"/>
    </w:rPr>
  </w:style>
  <w:style w:type="character" w:styleId="Emphasis">
    <w:name w:val="Emphasis"/>
    <w:basedOn w:val="DefaultParagraphFont"/>
    <w:uiPriority w:val="20"/>
    <w:qFormat/>
    <w:rsid w:val="00CA4FD3"/>
    <w:rPr>
      <w:i/>
      <w:iCs/>
    </w:rPr>
  </w:style>
  <w:style w:type="character" w:styleId="Strong">
    <w:name w:val="Strong"/>
    <w:basedOn w:val="DefaultParagraphFont"/>
    <w:uiPriority w:val="22"/>
    <w:qFormat/>
    <w:rsid w:val="00CA4FD3"/>
    <w:rPr>
      <w:b/>
      <w:bCs/>
    </w:rPr>
  </w:style>
  <w:style w:type="paragraph" w:styleId="ListParagraph">
    <w:name w:val="List Paragraph"/>
    <w:basedOn w:val="Normal"/>
    <w:uiPriority w:val="34"/>
    <w:qFormat/>
    <w:rsid w:val="00791BA4"/>
    <w:pPr>
      <w:ind w:left="720"/>
      <w:contextualSpacing/>
    </w:pPr>
  </w:style>
  <w:style w:type="character" w:styleId="UnresolvedMention">
    <w:name w:val="Unresolved Mention"/>
    <w:basedOn w:val="DefaultParagraphFont"/>
    <w:uiPriority w:val="99"/>
    <w:semiHidden/>
    <w:unhideWhenUsed/>
    <w:rsid w:val="00DD7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3780">
      <w:bodyDiv w:val="1"/>
      <w:marLeft w:val="0"/>
      <w:marRight w:val="0"/>
      <w:marTop w:val="0"/>
      <w:marBottom w:val="0"/>
      <w:divBdr>
        <w:top w:val="none" w:sz="0" w:space="0" w:color="auto"/>
        <w:left w:val="none" w:sz="0" w:space="0" w:color="auto"/>
        <w:bottom w:val="none" w:sz="0" w:space="0" w:color="auto"/>
        <w:right w:val="none" w:sz="0" w:space="0" w:color="auto"/>
      </w:divBdr>
      <w:divsChild>
        <w:div w:id="177015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PA@gillettechildren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 xmlns="a680faa0-ff61-460c-ae58-e3c6736fa866">true</Template>
    <Description xmlns="a680faa0-ff61-460c-ae58-e3c6736fa866" xsi:nil="true"/>
    <lcf76f155ced4ddcb4097134ff3c332f xmlns="a680faa0-ff61-460c-ae58-e3c6736fa866">
      <Terms xmlns="http://schemas.microsoft.com/office/infopath/2007/PartnerControls"/>
    </lcf76f155ced4ddcb4097134ff3c332f>
    <TaxCatchAll xmlns="e3cee36f-b74c-4640-a932-9cbc8d27a3e8" xsi:nil="true"/>
    <SharedWithUsers xmlns="e3cee36f-b74c-4640-a932-9cbc8d27a3e8">
      <UserInfo>
        <DisplayName>Alyssa Spomer</DisplayName>
        <AccountId>1664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CC25AB16AFB4A9184C9E71612428A" ma:contentTypeVersion="21" ma:contentTypeDescription="Create a new document." ma:contentTypeScope="" ma:versionID="660c55b2784b494bec0091c5bf39b020">
  <xsd:schema xmlns:xsd="http://www.w3.org/2001/XMLSchema" xmlns:xs="http://www.w3.org/2001/XMLSchema" xmlns:p="http://schemas.microsoft.com/office/2006/metadata/properties" xmlns:ns2="a680faa0-ff61-460c-ae58-e3c6736fa866" xmlns:ns3="e3cee36f-b74c-4640-a932-9cbc8d27a3e8" targetNamespace="http://schemas.microsoft.com/office/2006/metadata/properties" ma:root="true" ma:fieldsID="2ae58eed9ff8562848bc8af124607356" ns2:_="" ns3:_="">
    <xsd:import namespace="a680faa0-ff61-460c-ae58-e3c6736fa866"/>
    <xsd:import namespace="e3cee36f-b74c-4640-a932-9cbc8d27a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emplate" minOccurs="0"/>
                <xsd:element ref="ns2:MediaServiceDateTaken" minOccurs="0"/>
                <xsd:element ref="ns2:MediaServiceLocation" minOccurs="0"/>
                <xsd:element ref="ns2:Descrip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faa0-ff61-460c-ae58-e3c6736fa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mplate" ma:index="18" nillable="true" ma:displayName="Template" ma:default="1" ma:format="Dropdown" ma:internalName="Template">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escription" ma:index="21" nillable="true" ma:displayName="Description" ma:description="Brief description of folder contents" ma:format="Dropdown" ma:internalName="Descrip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1763edf-6d4b-46f5-bf11-d5da90055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ee36f-b74c-4640-a932-9cbc8d27a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ca706a-672a-4803-83d3-6b4af5c41237}" ma:internalName="TaxCatchAll" ma:showField="CatchAllData" ma:web="e3cee36f-b74c-4640-a932-9cbc8d27a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75F57-5C68-4226-8BEC-D5E976A9DE8E}">
  <ds:schemaRefs>
    <ds:schemaRef ds:uri="http://schemas.microsoft.com/office/2006/metadata/properties"/>
    <ds:schemaRef ds:uri="http://schemas.microsoft.com/office/infopath/2007/PartnerControls"/>
    <ds:schemaRef ds:uri="a680faa0-ff61-460c-ae58-e3c6736fa866"/>
    <ds:schemaRef ds:uri="e3cee36f-b74c-4640-a932-9cbc8d27a3e8"/>
  </ds:schemaRefs>
</ds:datastoreItem>
</file>

<file path=customXml/itemProps2.xml><?xml version="1.0" encoding="utf-8"?>
<ds:datastoreItem xmlns:ds="http://schemas.openxmlformats.org/officeDocument/2006/customXml" ds:itemID="{56CCE80A-B9DB-4B41-BD50-6D37B5D746FE}">
  <ds:schemaRefs>
    <ds:schemaRef ds:uri="http://schemas.microsoft.com/sharepoint/v3/contenttype/forms"/>
  </ds:schemaRefs>
</ds:datastoreItem>
</file>

<file path=customXml/itemProps3.xml><?xml version="1.0" encoding="utf-8"?>
<ds:datastoreItem xmlns:ds="http://schemas.openxmlformats.org/officeDocument/2006/customXml" ds:itemID="{02CB978F-7B73-4EA6-9D7E-4D908FDBC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faa0-ff61-460c-ae58-e3c6736fa866"/>
    <ds:schemaRef ds:uri="e3cee36f-b74c-4640-a932-9cbc8d27a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Jobes</dc:creator>
  <cp:keywords/>
  <dc:description/>
  <cp:lastModifiedBy>Tammy Jobes</cp:lastModifiedBy>
  <cp:revision>26</cp:revision>
  <dcterms:created xsi:type="dcterms:W3CDTF">2021-05-18T17:44:00Z</dcterms:created>
  <dcterms:modified xsi:type="dcterms:W3CDTF">2024-03-26T19:26:00Z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0x010100C60CC25AB16AFB4A9184C9E71612428A</vt:lpwstr>
  </property>
  <property fmtid="{D5CDD505-2E9C-101B-9397-08002B2CF9AE}" pid="3" name="MediaServiceImageTags">
    <vt:lpwstr/>
  </property>
</Properties>
</file>