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62A83" w:rsidRDefault="00BF702D" w:rsidP="007E503A">
      <w:pPr>
        <w:spacing w:line="240" w:lineRule="auto"/>
        <w:jc w:val="center"/>
        <w:rPr>
          <w:b/>
          <w:sz w:val="24"/>
          <w:szCs w:val="24"/>
        </w:rPr>
      </w:pPr>
      <w:r>
        <w:rPr>
          <w:b/>
          <w:sz w:val="24"/>
          <w:szCs w:val="24"/>
        </w:rPr>
        <w:t>Capstone Project Agreement</w:t>
      </w:r>
    </w:p>
    <w:p w14:paraId="00000002" w14:textId="77777777" w:rsidR="00362A83" w:rsidRDefault="00BF702D" w:rsidP="007E503A">
      <w:pPr>
        <w:spacing w:line="240" w:lineRule="auto"/>
        <w:jc w:val="center"/>
        <w:rPr>
          <w:b/>
          <w:sz w:val="24"/>
          <w:szCs w:val="24"/>
        </w:rPr>
      </w:pPr>
      <w:r>
        <w:rPr>
          <w:b/>
          <w:sz w:val="24"/>
          <w:szCs w:val="24"/>
        </w:rPr>
        <w:t>Between</w:t>
      </w:r>
    </w:p>
    <w:p w14:paraId="00000003" w14:textId="77777777" w:rsidR="00362A83" w:rsidRDefault="00BF702D" w:rsidP="007E503A">
      <w:pPr>
        <w:spacing w:line="240" w:lineRule="auto"/>
        <w:jc w:val="center"/>
        <w:rPr>
          <w:b/>
          <w:sz w:val="24"/>
          <w:szCs w:val="24"/>
        </w:rPr>
      </w:pPr>
      <w:r>
        <w:rPr>
          <w:b/>
          <w:sz w:val="24"/>
          <w:szCs w:val="24"/>
        </w:rPr>
        <w:t>The Rector and Visitors of the University of Virginia</w:t>
      </w:r>
    </w:p>
    <w:p w14:paraId="00000004" w14:textId="77777777" w:rsidR="00362A83" w:rsidRDefault="00BF702D" w:rsidP="007E503A">
      <w:pPr>
        <w:spacing w:line="240" w:lineRule="auto"/>
        <w:jc w:val="center"/>
        <w:rPr>
          <w:b/>
          <w:sz w:val="24"/>
          <w:szCs w:val="24"/>
        </w:rPr>
      </w:pPr>
      <w:r>
        <w:rPr>
          <w:b/>
          <w:sz w:val="24"/>
          <w:szCs w:val="24"/>
        </w:rPr>
        <w:t>on behalf of its</w:t>
      </w:r>
    </w:p>
    <w:p w14:paraId="00000005" w14:textId="6514E420" w:rsidR="00362A83" w:rsidRDefault="00681738" w:rsidP="007E503A">
      <w:pPr>
        <w:spacing w:line="240" w:lineRule="auto"/>
        <w:jc w:val="center"/>
        <w:rPr>
          <w:b/>
          <w:sz w:val="24"/>
          <w:szCs w:val="24"/>
        </w:rPr>
      </w:pPr>
      <w:r>
        <w:rPr>
          <w:b/>
          <w:sz w:val="24"/>
          <w:szCs w:val="24"/>
        </w:rPr>
        <w:t>School of Data Science</w:t>
      </w:r>
    </w:p>
    <w:p w14:paraId="00000006" w14:textId="77777777" w:rsidR="00362A83" w:rsidRDefault="00BF702D" w:rsidP="007E503A">
      <w:pPr>
        <w:spacing w:line="240" w:lineRule="auto"/>
        <w:jc w:val="center"/>
        <w:rPr>
          <w:b/>
          <w:sz w:val="24"/>
          <w:szCs w:val="24"/>
        </w:rPr>
      </w:pPr>
      <w:r>
        <w:rPr>
          <w:b/>
          <w:sz w:val="24"/>
          <w:szCs w:val="24"/>
        </w:rPr>
        <w:t>and</w:t>
      </w:r>
    </w:p>
    <w:p w14:paraId="00000007" w14:textId="77777777" w:rsidR="00362A83" w:rsidRDefault="00BF702D" w:rsidP="007E503A">
      <w:pPr>
        <w:spacing w:line="240" w:lineRule="auto"/>
        <w:jc w:val="center"/>
        <w:rPr>
          <w:b/>
          <w:sz w:val="24"/>
          <w:szCs w:val="24"/>
        </w:rPr>
      </w:pPr>
      <w:r>
        <w:rPr>
          <w:b/>
          <w:sz w:val="24"/>
          <w:szCs w:val="24"/>
        </w:rPr>
        <w:t>[External Organization]</w:t>
      </w:r>
    </w:p>
    <w:p w14:paraId="00000008" w14:textId="77777777" w:rsidR="00362A83" w:rsidRDefault="00BF702D" w:rsidP="007E503A">
      <w:pPr>
        <w:spacing w:line="240" w:lineRule="auto"/>
        <w:rPr>
          <w:b/>
          <w:sz w:val="24"/>
          <w:szCs w:val="24"/>
        </w:rPr>
      </w:pPr>
      <w:r>
        <w:rPr>
          <w:b/>
          <w:sz w:val="24"/>
          <w:szCs w:val="24"/>
        </w:rPr>
        <w:t xml:space="preserve"> </w:t>
      </w:r>
    </w:p>
    <w:p w14:paraId="00000009" w14:textId="78C88D79" w:rsidR="00362A83" w:rsidRDefault="00BF702D" w:rsidP="007E503A">
      <w:pPr>
        <w:spacing w:line="240" w:lineRule="auto"/>
        <w:rPr>
          <w:sz w:val="24"/>
          <w:szCs w:val="24"/>
        </w:rPr>
      </w:pPr>
      <w:r>
        <w:rPr>
          <w:sz w:val="24"/>
          <w:szCs w:val="24"/>
        </w:rPr>
        <w:t xml:space="preserve">This capstone agreement (“Agreement” or “Capstone Agreement”) is made as of </w:t>
      </w:r>
      <w:r>
        <w:rPr>
          <w:sz w:val="24"/>
          <w:szCs w:val="24"/>
          <w:highlight w:val="yellow"/>
        </w:rPr>
        <w:t>[DATE</w:t>
      </w:r>
      <w:r>
        <w:rPr>
          <w:sz w:val="24"/>
          <w:szCs w:val="24"/>
        </w:rPr>
        <w:t xml:space="preserve">] (the “Effective Date”) between the Rector and Visitors of the University of Virginia (“UVA”), with offices at 1001 Emmet St. North, Charlottesville, VA 22903 on behalf of its </w:t>
      </w:r>
      <w:r w:rsidR="00681738">
        <w:rPr>
          <w:sz w:val="24"/>
          <w:szCs w:val="24"/>
        </w:rPr>
        <w:t>School of Data Science</w:t>
      </w:r>
      <w:r>
        <w:rPr>
          <w:sz w:val="24"/>
          <w:szCs w:val="24"/>
        </w:rPr>
        <w:t xml:space="preserve"> (“</w:t>
      </w:r>
      <w:r w:rsidR="00681738">
        <w:rPr>
          <w:sz w:val="24"/>
          <w:szCs w:val="24"/>
        </w:rPr>
        <w:t>SDS</w:t>
      </w:r>
      <w:r>
        <w:rPr>
          <w:sz w:val="24"/>
          <w:szCs w:val="24"/>
        </w:rPr>
        <w:t xml:space="preserve">”) and </w:t>
      </w:r>
      <w:r>
        <w:rPr>
          <w:b/>
          <w:sz w:val="24"/>
          <w:szCs w:val="24"/>
          <w:highlight w:val="yellow"/>
        </w:rPr>
        <w:t>[External Organization]</w:t>
      </w:r>
      <w:r>
        <w:rPr>
          <w:b/>
          <w:sz w:val="24"/>
          <w:szCs w:val="24"/>
        </w:rPr>
        <w:t xml:space="preserve"> (“Sponsor”), a </w:t>
      </w:r>
      <w:r>
        <w:rPr>
          <w:b/>
          <w:sz w:val="24"/>
          <w:szCs w:val="24"/>
          <w:highlight w:val="yellow"/>
        </w:rPr>
        <w:t>[type and location of legal entity] located at [location for legal notice]</w:t>
      </w:r>
      <w:r>
        <w:rPr>
          <w:sz w:val="24"/>
          <w:szCs w:val="24"/>
        </w:rPr>
        <w:t>.  Sponsor and UVA may be referred to herein individually as a “Party,” or collectively as the “Parties.”</w:t>
      </w:r>
    </w:p>
    <w:p w14:paraId="0000000A" w14:textId="77777777" w:rsidR="00362A83" w:rsidRDefault="00BF702D" w:rsidP="007E503A">
      <w:pPr>
        <w:spacing w:line="240" w:lineRule="auto"/>
        <w:rPr>
          <w:sz w:val="24"/>
          <w:szCs w:val="24"/>
        </w:rPr>
      </w:pPr>
      <w:r>
        <w:rPr>
          <w:sz w:val="24"/>
          <w:szCs w:val="24"/>
        </w:rPr>
        <w:t xml:space="preserve"> </w:t>
      </w:r>
    </w:p>
    <w:p w14:paraId="0000000B" w14:textId="7E347529" w:rsidR="00362A83" w:rsidRDefault="00BF702D" w:rsidP="007E503A">
      <w:pPr>
        <w:spacing w:line="240" w:lineRule="auto"/>
        <w:rPr>
          <w:sz w:val="24"/>
          <w:szCs w:val="24"/>
        </w:rPr>
      </w:pPr>
      <w:r>
        <w:rPr>
          <w:sz w:val="24"/>
          <w:szCs w:val="24"/>
        </w:rPr>
        <w:t xml:space="preserve">WHEREAS, UVA desires to provide its students with experiential learning opportunities through capstone projects with a primary goal of providing “real world” projects that will give students an opportunity to gain valuable experience while working directly with Sponsor on a </w:t>
      </w:r>
      <w:r w:rsidR="009A281E">
        <w:rPr>
          <w:sz w:val="24"/>
          <w:szCs w:val="24"/>
        </w:rPr>
        <w:t xml:space="preserve">defined </w:t>
      </w:r>
      <w:r>
        <w:rPr>
          <w:sz w:val="24"/>
          <w:szCs w:val="24"/>
        </w:rPr>
        <w:t>project;</w:t>
      </w:r>
    </w:p>
    <w:p w14:paraId="0000000C" w14:textId="77777777" w:rsidR="00362A83" w:rsidRDefault="00BF702D" w:rsidP="007E503A">
      <w:pPr>
        <w:spacing w:line="240" w:lineRule="auto"/>
        <w:rPr>
          <w:sz w:val="24"/>
          <w:szCs w:val="24"/>
        </w:rPr>
      </w:pPr>
      <w:r>
        <w:rPr>
          <w:sz w:val="24"/>
          <w:szCs w:val="24"/>
        </w:rPr>
        <w:t xml:space="preserve"> </w:t>
      </w:r>
    </w:p>
    <w:p w14:paraId="0000000D" w14:textId="40E84521" w:rsidR="00362A83" w:rsidRDefault="00BF702D" w:rsidP="007E503A">
      <w:pPr>
        <w:spacing w:line="240" w:lineRule="auto"/>
        <w:jc w:val="both"/>
      </w:pPr>
      <w:r>
        <w:t xml:space="preserve">WHEREAS, Sponsor wishes to fund a Capstone project and collaborate directly with </w:t>
      </w:r>
      <w:r w:rsidR="00681738">
        <w:t xml:space="preserve">SDS’s </w:t>
      </w:r>
      <w:r>
        <w:t>students;</w:t>
      </w:r>
    </w:p>
    <w:p w14:paraId="0000000E" w14:textId="77777777" w:rsidR="00362A83" w:rsidRDefault="00BF702D" w:rsidP="007E503A">
      <w:pPr>
        <w:spacing w:line="240" w:lineRule="auto"/>
        <w:rPr>
          <w:sz w:val="24"/>
          <w:szCs w:val="24"/>
        </w:rPr>
      </w:pPr>
      <w:r>
        <w:rPr>
          <w:sz w:val="24"/>
          <w:szCs w:val="24"/>
        </w:rPr>
        <w:t xml:space="preserve"> </w:t>
      </w:r>
    </w:p>
    <w:p w14:paraId="0000000F" w14:textId="77777777" w:rsidR="00362A83" w:rsidRDefault="00BF702D" w:rsidP="007E503A">
      <w:pPr>
        <w:spacing w:line="240" w:lineRule="auto"/>
        <w:rPr>
          <w:sz w:val="24"/>
          <w:szCs w:val="24"/>
        </w:rPr>
      </w:pPr>
      <w:r>
        <w:rPr>
          <w:sz w:val="24"/>
          <w:szCs w:val="24"/>
        </w:rPr>
        <w:t>The Parties hereby agree as follows:</w:t>
      </w:r>
    </w:p>
    <w:p w14:paraId="00000010" w14:textId="77777777" w:rsidR="00362A83" w:rsidRDefault="00BF702D" w:rsidP="007E503A">
      <w:pPr>
        <w:spacing w:line="240" w:lineRule="auto"/>
        <w:rPr>
          <w:sz w:val="24"/>
          <w:szCs w:val="24"/>
        </w:rPr>
      </w:pPr>
      <w:r>
        <w:rPr>
          <w:sz w:val="24"/>
          <w:szCs w:val="24"/>
        </w:rPr>
        <w:t xml:space="preserve"> </w:t>
      </w:r>
    </w:p>
    <w:p w14:paraId="00000011" w14:textId="77777777" w:rsidR="00362A83" w:rsidRDefault="00BF702D" w:rsidP="007E503A">
      <w:pPr>
        <w:tabs>
          <w:tab w:val="left" w:pos="360"/>
        </w:tabs>
        <w:spacing w:line="240" w:lineRule="auto"/>
        <w:rPr>
          <w:b/>
          <w:i/>
          <w:sz w:val="24"/>
          <w:szCs w:val="24"/>
        </w:rPr>
      </w:pPr>
      <w:r>
        <w:rPr>
          <w:b/>
          <w:i/>
          <w:sz w:val="24"/>
          <w:szCs w:val="24"/>
        </w:rPr>
        <w:t>1.</w:t>
      </w:r>
      <w:r>
        <w:rPr>
          <w:rFonts w:ascii="Times New Roman" w:eastAsia="Times New Roman" w:hAnsi="Times New Roman" w:cs="Times New Roman"/>
          <w:sz w:val="14"/>
          <w:szCs w:val="14"/>
        </w:rPr>
        <w:tab/>
      </w:r>
      <w:r>
        <w:rPr>
          <w:b/>
          <w:i/>
          <w:sz w:val="24"/>
          <w:szCs w:val="24"/>
        </w:rPr>
        <w:t>Responsibilities of UVA</w:t>
      </w:r>
    </w:p>
    <w:p w14:paraId="00000012" w14:textId="77777777" w:rsidR="00362A83" w:rsidRDefault="00BF702D" w:rsidP="007E503A">
      <w:pPr>
        <w:spacing w:line="240" w:lineRule="auto"/>
        <w:rPr>
          <w:b/>
          <w:i/>
          <w:sz w:val="24"/>
          <w:szCs w:val="24"/>
        </w:rPr>
      </w:pPr>
      <w:r>
        <w:rPr>
          <w:b/>
          <w:i/>
          <w:sz w:val="24"/>
          <w:szCs w:val="24"/>
        </w:rPr>
        <w:t xml:space="preserve"> </w:t>
      </w:r>
    </w:p>
    <w:p w14:paraId="00000013" w14:textId="5AD0B5C0" w:rsidR="00362A83" w:rsidRDefault="00BF702D" w:rsidP="007E503A">
      <w:pPr>
        <w:spacing w:line="240" w:lineRule="auto"/>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 xml:space="preserve">UVA </w:t>
      </w:r>
      <w:r w:rsidR="00DF3440">
        <w:rPr>
          <w:sz w:val="24"/>
          <w:szCs w:val="24"/>
        </w:rPr>
        <w:t>will</w:t>
      </w:r>
      <w:r w:rsidR="00B7322C">
        <w:rPr>
          <w:sz w:val="24"/>
          <w:szCs w:val="24"/>
        </w:rPr>
        <w:t xml:space="preserve"> facilitate</w:t>
      </w:r>
      <w:r>
        <w:rPr>
          <w:sz w:val="24"/>
          <w:szCs w:val="24"/>
        </w:rPr>
        <w:t xml:space="preserve"> student</w:t>
      </w:r>
      <w:r w:rsidR="008F2F48">
        <w:rPr>
          <w:sz w:val="24"/>
          <w:szCs w:val="24"/>
        </w:rPr>
        <w:t>s’ conduct of the</w:t>
      </w:r>
      <w:r>
        <w:rPr>
          <w:sz w:val="24"/>
          <w:szCs w:val="24"/>
        </w:rPr>
        <w:t xml:space="preserve"> capstone project </w:t>
      </w:r>
      <w:r w:rsidR="00D60429">
        <w:rPr>
          <w:sz w:val="24"/>
          <w:szCs w:val="24"/>
        </w:rPr>
        <w:t>described</w:t>
      </w:r>
      <w:r>
        <w:rPr>
          <w:sz w:val="24"/>
          <w:szCs w:val="24"/>
        </w:rPr>
        <w:t xml:space="preserve"> in the attached Addendum A (“Project”</w:t>
      </w:r>
      <w:r w:rsidR="008F2F48">
        <w:rPr>
          <w:sz w:val="24"/>
          <w:szCs w:val="24"/>
        </w:rPr>
        <w:t>.</w:t>
      </w:r>
      <w:r>
        <w:rPr>
          <w:sz w:val="24"/>
          <w:szCs w:val="24"/>
        </w:rPr>
        <w:t xml:space="preserve">) </w:t>
      </w:r>
      <w:r w:rsidR="008F2F48">
        <w:rPr>
          <w:sz w:val="24"/>
          <w:szCs w:val="24"/>
        </w:rPr>
        <w:t xml:space="preserve">The </w:t>
      </w:r>
      <w:r>
        <w:rPr>
          <w:sz w:val="24"/>
          <w:szCs w:val="24"/>
        </w:rPr>
        <w:t xml:space="preserve">deliverables </w:t>
      </w:r>
      <w:r w:rsidR="009F4A52">
        <w:rPr>
          <w:sz w:val="24"/>
          <w:szCs w:val="24"/>
        </w:rPr>
        <w:t xml:space="preserve">to be provided to Sponsor will be </w:t>
      </w:r>
      <w:r>
        <w:rPr>
          <w:sz w:val="24"/>
          <w:szCs w:val="24"/>
        </w:rPr>
        <w:t xml:space="preserve">detailed in Addendum A, (“Project Deliverables”).  Between two and four Master of Science in Data Science Students will participate in the project. </w:t>
      </w:r>
    </w:p>
    <w:p w14:paraId="00000014" w14:textId="77777777" w:rsidR="00362A83" w:rsidRDefault="00362A83" w:rsidP="007E503A">
      <w:pPr>
        <w:spacing w:line="240" w:lineRule="auto"/>
        <w:rPr>
          <w:sz w:val="24"/>
          <w:szCs w:val="24"/>
        </w:rPr>
      </w:pPr>
    </w:p>
    <w:p w14:paraId="00000015" w14:textId="48429965" w:rsidR="00362A83" w:rsidRDefault="00BF702D" w:rsidP="007E503A">
      <w:pPr>
        <w:spacing w:line="240" w:lineRule="auto"/>
        <w:rPr>
          <w:sz w:val="24"/>
          <w:szCs w:val="24"/>
        </w:rPr>
      </w:pPr>
      <w:r>
        <w:rPr>
          <w:sz w:val="24"/>
          <w:szCs w:val="24"/>
        </w:rPr>
        <w:t xml:space="preserve">The assigned students </w:t>
      </w:r>
      <w:r w:rsidR="00B33969">
        <w:rPr>
          <w:sz w:val="24"/>
          <w:szCs w:val="24"/>
        </w:rPr>
        <w:t xml:space="preserve">(“Students”) </w:t>
      </w:r>
      <w:r>
        <w:rPr>
          <w:sz w:val="24"/>
          <w:szCs w:val="24"/>
        </w:rPr>
        <w:t>are:</w:t>
      </w:r>
    </w:p>
    <w:p w14:paraId="00000016" w14:textId="77777777" w:rsidR="00362A83" w:rsidRDefault="00BF702D" w:rsidP="007E503A">
      <w:pPr>
        <w:spacing w:line="240" w:lineRule="auto"/>
        <w:rPr>
          <w:b/>
          <w:sz w:val="24"/>
          <w:szCs w:val="24"/>
          <w:highlight w:val="yellow"/>
        </w:rPr>
      </w:pPr>
      <w:r>
        <w:rPr>
          <w:b/>
          <w:sz w:val="24"/>
          <w:szCs w:val="24"/>
          <w:highlight w:val="yellow"/>
        </w:rPr>
        <w:t>[student names]</w:t>
      </w:r>
    </w:p>
    <w:p w14:paraId="00000017" w14:textId="77777777" w:rsidR="00362A83" w:rsidRDefault="00362A83" w:rsidP="007E503A">
      <w:pPr>
        <w:spacing w:line="240" w:lineRule="auto"/>
        <w:rPr>
          <w:sz w:val="24"/>
          <w:szCs w:val="24"/>
        </w:rPr>
      </w:pPr>
    </w:p>
    <w:p w14:paraId="00000018" w14:textId="034DA916" w:rsidR="00362A83" w:rsidRDefault="00BF702D" w:rsidP="007E503A">
      <w:pPr>
        <w:spacing w:line="240" w:lineRule="auto"/>
        <w:rPr>
          <w:sz w:val="24"/>
          <w:szCs w:val="24"/>
        </w:rPr>
      </w:pPr>
      <w:r>
        <w:rPr>
          <w:sz w:val="24"/>
          <w:szCs w:val="24"/>
        </w:rPr>
        <w:t>b.</w:t>
      </w:r>
      <w:r>
        <w:rPr>
          <w:rFonts w:ascii="Times New Roman" w:eastAsia="Times New Roman" w:hAnsi="Times New Roman" w:cs="Times New Roman"/>
          <w:sz w:val="14"/>
          <w:szCs w:val="14"/>
        </w:rPr>
        <w:t xml:space="preserve">    </w:t>
      </w:r>
      <w:r>
        <w:rPr>
          <w:sz w:val="24"/>
          <w:szCs w:val="24"/>
        </w:rPr>
        <w:t xml:space="preserve">UVA </w:t>
      </w:r>
      <w:r w:rsidR="00DF3440">
        <w:rPr>
          <w:sz w:val="24"/>
          <w:szCs w:val="24"/>
        </w:rPr>
        <w:t>will</w:t>
      </w:r>
      <w:r>
        <w:rPr>
          <w:sz w:val="24"/>
          <w:szCs w:val="24"/>
        </w:rPr>
        <w:t xml:space="preserve"> assign </w:t>
      </w:r>
      <w:proofErr w:type="gramStart"/>
      <w:r>
        <w:rPr>
          <w:sz w:val="24"/>
          <w:szCs w:val="24"/>
        </w:rPr>
        <w:t>a</w:t>
      </w:r>
      <w:proofErr w:type="gramEnd"/>
      <w:r>
        <w:rPr>
          <w:sz w:val="24"/>
          <w:szCs w:val="24"/>
        </w:rPr>
        <w:t xml:space="preserve"> </w:t>
      </w:r>
      <w:r w:rsidR="00681738">
        <w:rPr>
          <w:sz w:val="24"/>
          <w:szCs w:val="24"/>
        </w:rPr>
        <w:t xml:space="preserve">SDS </w:t>
      </w:r>
      <w:r>
        <w:rPr>
          <w:sz w:val="24"/>
          <w:szCs w:val="24"/>
        </w:rPr>
        <w:t xml:space="preserve">mentor or mentors to advise the Project by </w:t>
      </w:r>
      <w:r w:rsidR="003D1519">
        <w:rPr>
          <w:sz w:val="24"/>
          <w:szCs w:val="24"/>
        </w:rPr>
        <w:t xml:space="preserve">instructing </w:t>
      </w:r>
      <w:r w:rsidR="009F4A52">
        <w:rPr>
          <w:sz w:val="24"/>
          <w:szCs w:val="24"/>
        </w:rPr>
        <w:t>the s</w:t>
      </w:r>
      <w:r w:rsidR="00921680">
        <w:rPr>
          <w:sz w:val="24"/>
          <w:szCs w:val="24"/>
        </w:rPr>
        <w:t>tudents on</w:t>
      </w:r>
      <w:r w:rsidR="009F4A52">
        <w:rPr>
          <w:sz w:val="24"/>
          <w:szCs w:val="24"/>
        </w:rPr>
        <w:t xml:space="preserve"> </w:t>
      </w:r>
      <w:r>
        <w:rPr>
          <w:sz w:val="24"/>
          <w:szCs w:val="24"/>
        </w:rPr>
        <w:t>method(s), technique(s), and domain to achieve the best match for the project (“Capstone Advisor”).</w:t>
      </w:r>
    </w:p>
    <w:p w14:paraId="00000019" w14:textId="77777777" w:rsidR="00362A83" w:rsidRDefault="00362A83" w:rsidP="007E503A">
      <w:pPr>
        <w:spacing w:line="240" w:lineRule="auto"/>
        <w:rPr>
          <w:sz w:val="24"/>
          <w:szCs w:val="24"/>
        </w:rPr>
      </w:pPr>
    </w:p>
    <w:p w14:paraId="7AF50D34" w14:textId="77777777" w:rsidR="00B93490" w:rsidRDefault="00B93490" w:rsidP="007E503A">
      <w:pPr>
        <w:spacing w:line="240" w:lineRule="auto"/>
        <w:rPr>
          <w:sz w:val="24"/>
          <w:szCs w:val="24"/>
        </w:rPr>
      </w:pPr>
      <w:r>
        <w:rPr>
          <w:sz w:val="24"/>
          <w:szCs w:val="24"/>
        </w:rPr>
        <w:t xml:space="preserve">This agreement governs all UVA employees.  The employees we anticipate will be most </w:t>
      </w:r>
      <w:proofErr w:type="spellStart"/>
      <w:r>
        <w:rPr>
          <w:sz w:val="24"/>
          <w:szCs w:val="24"/>
        </w:rPr>
        <w:t>innvolved</w:t>
      </w:r>
      <w:proofErr w:type="spellEnd"/>
      <w:r>
        <w:rPr>
          <w:sz w:val="24"/>
          <w:szCs w:val="24"/>
        </w:rPr>
        <w:t xml:space="preserve"> are:</w:t>
      </w:r>
    </w:p>
    <w:p w14:paraId="0000001B" w14:textId="35BDEEF8" w:rsidR="00362A83" w:rsidRDefault="00BF702D" w:rsidP="007E503A">
      <w:pPr>
        <w:spacing w:line="240" w:lineRule="auto"/>
        <w:rPr>
          <w:b/>
          <w:sz w:val="24"/>
          <w:szCs w:val="24"/>
          <w:highlight w:val="yellow"/>
        </w:rPr>
      </w:pPr>
      <w:r>
        <w:rPr>
          <w:b/>
          <w:sz w:val="24"/>
          <w:szCs w:val="24"/>
          <w:highlight w:val="yellow"/>
        </w:rPr>
        <w:t>[faculty mentor name(s)]</w:t>
      </w:r>
      <w:r w:rsidR="00B93490">
        <w:rPr>
          <w:b/>
          <w:sz w:val="24"/>
          <w:szCs w:val="24"/>
          <w:highlight w:val="yellow"/>
        </w:rPr>
        <w:t>, project mentor</w:t>
      </w:r>
    </w:p>
    <w:p w14:paraId="41C14309" w14:textId="2887FC1F" w:rsidR="00B93490" w:rsidRDefault="00B93490" w:rsidP="00B93490">
      <w:pPr>
        <w:spacing w:line="240" w:lineRule="auto"/>
        <w:rPr>
          <w:b/>
          <w:sz w:val="24"/>
          <w:szCs w:val="24"/>
          <w:highlight w:val="yellow"/>
        </w:rPr>
      </w:pPr>
      <w:r>
        <w:rPr>
          <w:b/>
          <w:sz w:val="24"/>
          <w:szCs w:val="24"/>
          <w:highlight w:val="yellow"/>
        </w:rPr>
        <w:t>[ethics instructor name(s)], Instructor of Ethics of Big Data class</w:t>
      </w:r>
      <w:r>
        <w:rPr>
          <w:b/>
          <w:sz w:val="24"/>
          <w:szCs w:val="24"/>
          <w:highlight w:val="yellow"/>
        </w:rPr>
        <w:br/>
        <w:t xml:space="preserve">L. Peter </w:t>
      </w:r>
      <w:proofErr w:type="spellStart"/>
      <w:r>
        <w:rPr>
          <w:b/>
          <w:sz w:val="24"/>
          <w:szCs w:val="24"/>
          <w:highlight w:val="yellow"/>
        </w:rPr>
        <w:t>Alonzi</w:t>
      </w:r>
      <w:proofErr w:type="spellEnd"/>
      <w:r>
        <w:rPr>
          <w:b/>
          <w:sz w:val="24"/>
          <w:szCs w:val="24"/>
          <w:highlight w:val="yellow"/>
        </w:rPr>
        <w:t>, Technical and Computing Support</w:t>
      </w:r>
    </w:p>
    <w:p w14:paraId="0000001C" w14:textId="77777777" w:rsidR="00362A83" w:rsidRDefault="00362A83" w:rsidP="007E503A">
      <w:pPr>
        <w:spacing w:line="240" w:lineRule="auto"/>
        <w:rPr>
          <w:sz w:val="24"/>
          <w:szCs w:val="24"/>
        </w:rPr>
      </w:pPr>
    </w:p>
    <w:p w14:paraId="0000001D" w14:textId="555C59AD" w:rsidR="00362A83" w:rsidRDefault="00BF702D" w:rsidP="007E503A">
      <w:pPr>
        <w:spacing w:line="240" w:lineRule="auto"/>
        <w:rPr>
          <w:sz w:val="24"/>
          <w:szCs w:val="24"/>
        </w:rPr>
      </w:pPr>
      <w:r>
        <w:rPr>
          <w:sz w:val="24"/>
          <w:szCs w:val="24"/>
        </w:rPr>
        <w:t>c.</w:t>
      </w:r>
      <w:r>
        <w:rPr>
          <w:rFonts w:ascii="Times New Roman" w:eastAsia="Times New Roman" w:hAnsi="Times New Roman" w:cs="Times New Roman"/>
          <w:sz w:val="14"/>
          <w:szCs w:val="14"/>
        </w:rPr>
        <w:t xml:space="preserve">     </w:t>
      </w:r>
      <w:r w:rsidR="005E362E">
        <w:rPr>
          <w:sz w:val="24"/>
          <w:szCs w:val="24"/>
        </w:rPr>
        <w:t>The</w:t>
      </w:r>
      <w:r>
        <w:rPr>
          <w:sz w:val="24"/>
          <w:szCs w:val="24"/>
        </w:rPr>
        <w:t xml:space="preserve"> </w:t>
      </w:r>
      <w:r w:rsidR="00B33969">
        <w:rPr>
          <w:sz w:val="24"/>
          <w:szCs w:val="24"/>
        </w:rPr>
        <w:t>S</w:t>
      </w:r>
      <w:r w:rsidR="005E362E">
        <w:rPr>
          <w:sz w:val="24"/>
          <w:szCs w:val="24"/>
        </w:rPr>
        <w:t xml:space="preserve">tudents are required to present their project in scheduled sessions. </w:t>
      </w:r>
      <w:r>
        <w:rPr>
          <w:sz w:val="24"/>
          <w:szCs w:val="24"/>
        </w:rPr>
        <w:t xml:space="preserve">Sponsor </w:t>
      </w:r>
      <w:r w:rsidR="00E86B33">
        <w:rPr>
          <w:sz w:val="24"/>
          <w:szCs w:val="24"/>
        </w:rPr>
        <w:t xml:space="preserve">may attend the presentations </w:t>
      </w:r>
      <w:r>
        <w:rPr>
          <w:sz w:val="24"/>
          <w:szCs w:val="24"/>
        </w:rPr>
        <w:t xml:space="preserve">to hear </w:t>
      </w:r>
      <w:r w:rsidR="007E503A">
        <w:rPr>
          <w:sz w:val="24"/>
          <w:szCs w:val="24"/>
        </w:rPr>
        <w:t>Students’ progress</w:t>
      </w:r>
      <w:r>
        <w:rPr>
          <w:sz w:val="24"/>
          <w:szCs w:val="24"/>
        </w:rPr>
        <w:t xml:space="preserve"> of the Project</w:t>
      </w:r>
      <w:r w:rsidR="00B33969">
        <w:rPr>
          <w:sz w:val="24"/>
          <w:szCs w:val="24"/>
        </w:rPr>
        <w:t xml:space="preserve"> and other </w:t>
      </w:r>
      <w:r w:rsidR="00681738">
        <w:rPr>
          <w:sz w:val="24"/>
          <w:szCs w:val="24"/>
        </w:rPr>
        <w:t xml:space="preserve">SDS </w:t>
      </w:r>
      <w:r w:rsidR="00B33969">
        <w:rPr>
          <w:sz w:val="24"/>
          <w:szCs w:val="24"/>
        </w:rPr>
        <w:t>capstone projects</w:t>
      </w:r>
      <w:r>
        <w:rPr>
          <w:sz w:val="24"/>
          <w:szCs w:val="24"/>
        </w:rPr>
        <w:t xml:space="preserve">. </w:t>
      </w:r>
    </w:p>
    <w:p w14:paraId="0000001E" w14:textId="77777777" w:rsidR="00362A83" w:rsidRDefault="00362A83" w:rsidP="007E503A">
      <w:pPr>
        <w:spacing w:line="240" w:lineRule="auto"/>
        <w:rPr>
          <w:sz w:val="24"/>
          <w:szCs w:val="24"/>
        </w:rPr>
      </w:pPr>
    </w:p>
    <w:p w14:paraId="0000001F" w14:textId="69ADB052" w:rsidR="00362A83" w:rsidRDefault="00BF702D" w:rsidP="007E503A">
      <w:pPr>
        <w:spacing w:line="240" w:lineRule="auto"/>
        <w:rPr>
          <w:sz w:val="24"/>
          <w:szCs w:val="24"/>
        </w:rPr>
      </w:pPr>
      <w:r>
        <w:rPr>
          <w:sz w:val="24"/>
          <w:szCs w:val="24"/>
        </w:rPr>
        <w:t xml:space="preserve">These </w:t>
      </w:r>
      <w:r w:rsidR="00E86B33">
        <w:rPr>
          <w:sz w:val="24"/>
          <w:szCs w:val="24"/>
        </w:rPr>
        <w:t xml:space="preserve">presentations </w:t>
      </w:r>
      <w:r>
        <w:rPr>
          <w:sz w:val="24"/>
          <w:szCs w:val="24"/>
        </w:rPr>
        <w:t>have been</w:t>
      </w:r>
      <w:r w:rsidR="003D1519">
        <w:rPr>
          <w:sz w:val="24"/>
          <w:szCs w:val="24"/>
        </w:rPr>
        <w:t xml:space="preserve"> tentatively</w:t>
      </w:r>
      <w:r>
        <w:rPr>
          <w:sz w:val="24"/>
          <w:szCs w:val="24"/>
        </w:rPr>
        <w:t xml:space="preserve"> scheduled for the following dates:</w:t>
      </w:r>
    </w:p>
    <w:p w14:paraId="00000020" w14:textId="112E99C2" w:rsidR="00362A83" w:rsidRDefault="00C72A1D" w:rsidP="007E503A">
      <w:pPr>
        <w:spacing w:line="240" w:lineRule="auto"/>
        <w:rPr>
          <w:b/>
          <w:sz w:val="24"/>
          <w:szCs w:val="24"/>
          <w:highlight w:val="yellow"/>
        </w:rPr>
      </w:pPr>
      <w:r>
        <w:rPr>
          <w:b/>
          <w:sz w:val="24"/>
          <w:szCs w:val="24"/>
          <w:highlight w:val="yellow"/>
        </w:rPr>
        <w:t>December 2020</w:t>
      </w:r>
    </w:p>
    <w:p w14:paraId="43CD6E5C" w14:textId="2F064182" w:rsidR="00C72A1D" w:rsidRDefault="00C72A1D" w:rsidP="007E503A">
      <w:pPr>
        <w:spacing w:line="240" w:lineRule="auto"/>
        <w:rPr>
          <w:b/>
          <w:sz w:val="24"/>
          <w:szCs w:val="24"/>
          <w:highlight w:val="yellow"/>
        </w:rPr>
      </w:pPr>
      <w:r>
        <w:rPr>
          <w:b/>
          <w:sz w:val="24"/>
          <w:szCs w:val="24"/>
          <w:highlight w:val="yellow"/>
        </w:rPr>
        <w:t>April 2021</w:t>
      </w:r>
    </w:p>
    <w:p w14:paraId="00000021" w14:textId="77777777" w:rsidR="00362A83" w:rsidRDefault="00BF702D" w:rsidP="007E503A">
      <w:pPr>
        <w:spacing w:line="240" w:lineRule="auto"/>
        <w:rPr>
          <w:sz w:val="24"/>
          <w:szCs w:val="24"/>
        </w:rPr>
      </w:pPr>
      <w:r>
        <w:rPr>
          <w:sz w:val="24"/>
          <w:szCs w:val="24"/>
        </w:rPr>
        <w:t xml:space="preserve"> </w:t>
      </w:r>
    </w:p>
    <w:p w14:paraId="00000022" w14:textId="52E933E4" w:rsidR="00362A83" w:rsidRDefault="00BF702D" w:rsidP="007E503A">
      <w:pPr>
        <w:tabs>
          <w:tab w:val="left" w:pos="360"/>
        </w:tabs>
        <w:spacing w:line="240" w:lineRule="auto"/>
        <w:rPr>
          <w:sz w:val="24"/>
          <w:szCs w:val="24"/>
        </w:rPr>
      </w:pPr>
      <w:r>
        <w:rPr>
          <w:sz w:val="24"/>
          <w:szCs w:val="24"/>
        </w:rPr>
        <w:lastRenderedPageBreak/>
        <w:t>d.</w:t>
      </w:r>
      <w:r>
        <w:rPr>
          <w:rFonts w:ascii="Times New Roman" w:eastAsia="Times New Roman" w:hAnsi="Times New Roman" w:cs="Times New Roman"/>
          <w:sz w:val="14"/>
          <w:szCs w:val="14"/>
        </w:rPr>
        <w:t xml:space="preserve">    </w:t>
      </w:r>
      <w:r>
        <w:rPr>
          <w:sz w:val="24"/>
          <w:szCs w:val="24"/>
        </w:rPr>
        <w:t xml:space="preserve">At the end of the academic year, UVA will collect Sponsor, </w:t>
      </w:r>
      <w:r w:rsidR="00B33969">
        <w:rPr>
          <w:sz w:val="24"/>
          <w:szCs w:val="24"/>
        </w:rPr>
        <w:t xml:space="preserve">Student </w:t>
      </w:r>
      <w:r>
        <w:rPr>
          <w:sz w:val="24"/>
          <w:szCs w:val="24"/>
        </w:rPr>
        <w:t xml:space="preserve">and </w:t>
      </w:r>
      <w:r w:rsidR="00B33969">
        <w:rPr>
          <w:sz w:val="24"/>
          <w:szCs w:val="24"/>
        </w:rPr>
        <w:t xml:space="preserve">Capstone </w:t>
      </w:r>
      <w:r w:rsidR="003377CA">
        <w:rPr>
          <w:sz w:val="24"/>
          <w:szCs w:val="24"/>
        </w:rPr>
        <w:t>Advisor</w:t>
      </w:r>
      <w:r w:rsidR="00B33969">
        <w:rPr>
          <w:sz w:val="24"/>
          <w:szCs w:val="24"/>
        </w:rPr>
        <w:t xml:space="preserve"> </w:t>
      </w:r>
      <w:r>
        <w:rPr>
          <w:sz w:val="24"/>
          <w:szCs w:val="24"/>
        </w:rPr>
        <w:t>feedback on the Project and process.</w:t>
      </w:r>
      <w:r w:rsidR="00E86B33">
        <w:rPr>
          <w:sz w:val="24"/>
          <w:szCs w:val="24"/>
        </w:rPr>
        <w:t xml:space="preserve"> This information may be used by UVA to </w:t>
      </w:r>
      <w:r w:rsidR="00280FAF">
        <w:rPr>
          <w:sz w:val="24"/>
          <w:szCs w:val="24"/>
        </w:rPr>
        <w:t xml:space="preserve">improve the </w:t>
      </w:r>
      <w:r w:rsidR="003D1519">
        <w:rPr>
          <w:sz w:val="24"/>
          <w:szCs w:val="24"/>
        </w:rPr>
        <w:t>SDS capstone</w:t>
      </w:r>
      <w:r w:rsidR="00280FAF">
        <w:rPr>
          <w:sz w:val="24"/>
          <w:szCs w:val="24"/>
        </w:rPr>
        <w:t xml:space="preserve"> program.</w:t>
      </w:r>
    </w:p>
    <w:p w14:paraId="00000023" w14:textId="77777777" w:rsidR="00362A83" w:rsidRDefault="00BF702D" w:rsidP="007E503A">
      <w:pPr>
        <w:spacing w:line="240" w:lineRule="auto"/>
        <w:rPr>
          <w:sz w:val="24"/>
          <w:szCs w:val="24"/>
        </w:rPr>
      </w:pPr>
      <w:r>
        <w:rPr>
          <w:sz w:val="24"/>
          <w:szCs w:val="24"/>
        </w:rPr>
        <w:t xml:space="preserve"> </w:t>
      </w:r>
    </w:p>
    <w:p w14:paraId="00000024" w14:textId="634A8778" w:rsidR="00362A83" w:rsidRDefault="00EB0CD8" w:rsidP="007E503A">
      <w:pPr>
        <w:tabs>
          <w:tab w:val="left" w:pos="360"/>
        </w:tabs>
        <w:spacing w:line="240" w:lineRule="auto"/>
        <w:rPr>
          <w:b/>
          <w:i/>
          <w:sz w:val="24"/>
          <w:szCs w:val="24"/>
        </w:rPr>
      </w:pPr>
      <w:r w:rsidRPr="007E503A">
        <w:rPr>
          <w:b/>
          <w:bCs/>
          <w:i/>
          <w:iCs/>
          <w:sz w:val="24"/>
          <w:szCs w:val="24"/>
        </w:rPr>
        <w:t>2</w:t>
      </w:r>
      <w:r w:rsidR="00BF702D" w:rsidRPr="007E503A">
        <w:rPr>
          <w:b/>
          <w:bCs/>
          <w:i/>
          <w:iCs/>
          <w:sz w:val="24"/>
          <w:szCs w:val="24"/>
        </w:rPr>
        <w:t>.</w:t>
      </w:r>
      <w:r w:rsidR="00BF702D">
        <w:rPr>
          <w:rFonts w:ascii="Times New Roman" w:eastAsia="Times New Roman" w:hAnsi="Times New Roman" w:cs="Times New Roman"/>
          <w:sz w:val="14"/>
          <w:szCs w:val="14"/>
        </w:rPr>
        <w:t xml:space="preserve">    </w:t>
      </w:r>
      <w:r w:rsidR="00BF702D">
        <w:rPr>
          <w:b/>
          <w:i/>
          <w:sz w:val="24"/>
          <w:szCs w:val="24"/>
        </w:rPr>
        <w:t>Responsibilities of Sponsor:</w:t>
      </w:r>
    </w:p>
    <w:p w14:paraId="00000025" w14:textId="77777777" w:rsidR="00362A83" w:rsidRDefault="00BF702D" w:rsidP="007E503A">
      <w:pPr>
        <w:spacing w:line="240" w:lineRule="auto"/>
        <w:rPr>
          <w:sz w:val="24"/>
          <w:szCs w:val="24"/>
        </w:rPr>
      </w:pPr>
      <w:r>
        <w:rPr>
          <w:sz w:val="24"/>
          <w:szCs w:val="24"/>
        </w:rPr>
        <w:t xml:space="preserve"> </w:t>
      </w:r>
    </w:p>
    <w:p w14:paraId="00000026" w14:textId="11F5D0E6" w:rsidR="00362A83" w:rsidRDefault="00BF702D" w:rsidP="007E503A">
      <w:pPr>
        <w:tabs>
          <w:tab w:val="left" w:pos="360"/>
        </w:tabs>
        <w:spacing w:line="240" w:lineRule="auto"/>
        <w:rPr>
          <w:sz w:val="24"/>
          <w:szCs w:val="24"/>
        </w:rPr>
      </w:pPr>
      <w:r>
        <w:rPr>
          <w:sz w:val="24"/>
          <w:szCs w:val="24"/>
        </w:rPr>
        <w:t>a.</w:t>
      </w:r>
      <w:r>
        <w:rPr>
          <w:rFonts w:ascii="Times New Roman" w:eastAsia="Times New Roman" w:hAnsi="Times New Roman" w:cs="Times New Roman"/>
          <w:sz w:val="14"/>
          <w:szCs w:val="14"/>
        </w:rPr>
        <w:tab/>
      </w:r>
      <w:r>
        <w:rPr>
          <w:sz w:val="24"/>
          <w:szCs w:val="24"/>
        </w:rPr>
        <w:t xml:space="preserve">Sponsor </w:t>
      </w:r>
      <w:r w:rsidR="00DF3440">
        <w:rPr>
          <w:sz w:val="24"/>
          <w:szCs w:val="24"/>
        </w:rPr>
        <w:t>will</w:t>
      </w:r>
      <w:r>
        <w:rPr>
          <w:sz w:val="24"/>
          <w:szCs w:val="24"/>
        </w:rPr>
        <w:t xml:space="preserve"> Pay UVA the fixed amount of </w:t>
      </w:r>
      <w:r>
        <w:rPr>
          <w:b/>
          <w:sz w:val="24"/>
          <w:szCs w:val="24"/>
          <w:highlight w:val="yellow"/>
        </w:rPr>
        <w:t>$15,000</w:t>
      </w:r>
      <w:r>
        <w:rPr>
          <w:b/>
          <w:sz w:val="24"/>
          <w:szCs w:val="24"/>
        </w:rPr>
        <w:t xml:space="preserve"> </w:t>
      </w:r>
      <w:r>
        <w:rPr>
          <w:sz w:val="24"/>
          <w:szCs w:val="24"/>
        </w:rPr>
        <w:t xml:space="preserve">to perform the Project.  Sponsor is not entitled to any refund of funds not spent if all Project </w:t>
      </w:r>
      <w:r w:rsidR="00280FAF">
        <w:rPr>
          <w:sz w:val="24"/>
          <w:szCs w:val="24"/>
        </w:rPr>
        <w:t xml:space="preserve">Deliverables </w:t>
      </w:r>
      <w:r>
        <w:rPr>
          <w:sz w:val="24"/>
          <w:szCs w:val="24"/>
        </w:rPr>
        <w:t xml:space="preserve">have been </w:t>
      </w:r>
      <w:r w:rsidR="00280FAF">
        <w:rPr>
          <w:sz w:val="24"/>
          <w:szCs w:val="24"/>
        </w:rPr>
        <w:t>provided</w:t>
      </w:r>
      <w:r>
        <w:rPr>
          <w:sz w:val="24"/>
          <w:szCs w:val="24"/>
        </w:rPr>
        <w:t xml:space="preserve">.  Upon execution of this Agreement, UVA </w:t>
      </w:r>
      <w:r w:rsidR="00DF3440">
        <w:rPr>
          <w:sz w:val="24"/>
          <w:szCs w:val="24"/>
        </w:rPr>
        <w:t>will</w:t>
      </w:r>
      <w:r>
        <w:rPr>
          <w:sz w:val="24"/>
          <w:szCs w:val="24"/>
        </w:rPr>
        <w:t xml:space="preserve"> issue an invoice to Sponsor for the total </w:t>
      </w:r>
      <w:r w:rsidR="00280FAF">
        <w:rPr>
          <w:sz w:val="24"/>
          <w:szCs w:val="24"/>
        </w:rPr>
        <w:t>fixed amount</w:t>
      </w:r>
      <w:r>
        <w:rPr>
          <w:sz w:val="24"/>
          <w:szCs w:val="24"/>
        </w:rPr>
        <w:t xml:space="preserve">.  Invoices will be sent via e-mail to Sponsor at [ </w:t>
      </w:r>
      <w:r>
        <w:rPr>
          <w:sz w:val="24"/>
          <w:szCs w:val="24"/>
          <w:highlight w:val="yellow"/>
        </w:rPr>
        <w:t>Insert Sponsor’s representative’s name and email address</w:t>
      </w:r>
      <w:r>
        <w:rPr>
          <w:sz w:val="24"/>
          <w:szCs w:val="24"/>
        </w:rPr>
        <w:t>].  Checks will be made payable to the Rector and Visitors of the University of Virginia and mailed to: Office of Sponsored Programs, P.O. Box 400195, Charlottesville, Virginia 22904-4195.</w:t>
      </w:r>
    </w:p>
    <w:p w14:paraId="00000027" w14:textId="77777777" w:rsidR="00362A83" w:rsidRDefault="00BF702D" w:rsidP="007E503A">
      <w:pPr>
        <w:spacing w:line="240" w:lineRule="auto"/>
        <w:rPr>
          <w:sz w:val="24"/>
          <w:szCs w:val="24"/>
        </w:rPr>
      </w:pPr>
      <w:r>
        <w:rPr>
          <w:sz w:val="24"/>
          <w:szCs w:val="24"/>
        </w:rPr>
        <w:t xml:space="preserve"> </w:t>
      </w:r>
    </w:p>
    <w:p w14:paraId="00000028" w14:textId="39506EEB" w:rsidR="00362A83" w:rsidRDefault="00BF702D" w:rsidP="007E503A">
      <w:pPr>
        <w:tabs>
          <w:tab w:val="left" w:pos="360"/>
        </w:tabs>
        <w:spacing w:line="240" w:lineRule="auto"/>
        <w:rPr>
          <w:sz w:val="24"/>
          <w:szCs w:val="24"/>
        </w:rPr>
      </w:pPr>
      <w:r>
        <w:rPr>
          <w:sz w:val="24"/>
          <w:szCs w:val="24"/>
        </w:rPr>
        <w:t>b.</w:t>
      </w:r>
      <w:r>
        <w:rPr>
          <w:rFonts w:ascii="Times New Roman" w:eastAsia="Times New Roman" w:hAnsi="Times New Roman" w:cs="Times New Roman"/>
          <w:sz w:val="14"/>
          <w:szCs w:val="14"/>
        </w:rPr>
        <w:tab/>
      </w:r>
      <w:r>
        <w:rPr>
          <w:sz w:val="24"/>
          <w:szCs w:val="24"/>
        </w:rPr>
        <w:t>Sponsor will provide an accessible point of contact that will serve as the liaison for the Project</w:t>
      </w:r>
      <w:r w:rsidR="00373A57">
        <w:rPr>
          <w:sz w:val="24"/>
          <w:szCs w:val="24"/>
        </w:rPr>
        <w:t xml:space="preserve"> (“</w:t>
      </w:r>
      <w:bookmarkStart w:id="0" w:name="OLE_LINK1"/>
      <w:bookmarkStart w:id="1" w:name="OLE_LINK2"/>
      <w:r w:rsidR="00373A57">
        <w:rPr>
          <w:sz w:val="24"/>
          <w:szCs w:val="24"/>
        </w:rPr>
        <w:t>Sponsor Liaison</w:t>
      </w:r>
      <w:bookmarkEnd w:id="0"/>
      <w:bookmarkEnd w:id="1"/>
      <w:r w:rsidR="00373A57">
        <w:rPr>
          <w:sz w:val="24"/>
          <w:szCs w:val="24"/>
        </w:rPr>
        <w:t>”)</w:t>
      </w:r>
      <w:r>
        <w:rPr>
          <w:sz w:val="24"/>
          <w:szCs w:val="24"/>
        </w:rPr>
        <w:t xml:space="preserve"> and will communicate with the Capstone Advisor</w:t>
      </w:r>
      <w:r w:rsidR="00373A57">
        <w:rPr>
          <w:sz w:val="24"/>
          <w:szCs w:val="24"/>
        </w:rPr>
        <w:t>(s)</w:t>
      </w:r>
      <w:r w:rsidR="003D1519">
        <w:rPr>
          <w:sz w:val="24"/>
          <w:szCs w:val="24"/>
        </w:rPr>
        <w:t xml:space="preserve"> and Students</w:t>
      </w:r>
      <w:r>
        <w:rPr>
          <w:sz w:val="24"/>
          <w:szCs w:val="24"/>
        </w:rPr>
        <w:t xml:space="preserve"> as the </w:t>
      </w:r>
      <w:r w:rsidR="00373A57">
        <w:rPr>
          <w:sz w:val="24"/>
          <w:szCs w:val="24"/>
        </w:rPr>
        <w:t xml:space="preserve">Project </w:t>
      </w:r>
      <w:r>
        <w:rPr>
          <w:sz w:val="24"/>
          <w:szCs w:val="24"/>
        </w:rPr>
        <w:t xml:space="preserve">progresses. </w:t>
      </w:r>
    </w:p>
    <w:p w14:paraId="00000029" w14:textId="77777777" w:rsidR="00362A83" w:rsidRDefault="00362A83" w:rsidP="007E503A">
      <w:pPr>
        <w:spacing w:line="240" w:lineRule="auto"/>
        <w:rPr>
          <w:sz w:val="24"/>
          <w:szCs w:val="24"/>
        </w:rPr>
      </w:pPr>
    </w:p>
    <w:p w14:paraId="0000002A" w14:textId="42E05406" w:rsidR="00362A83" w:rsidRDefault="003377CA" w:rsidP="007E503A">
      <w:pPr>
        <w:spacing w:line="240" w:lineRule="auto"/>
        <w:rPr>
          <w:b/>
          <w:sz w:val="24"/>
          <w:szCs w:val="24"/>
        </w:rPr>
      </w:pPr>
      <w:r>
        <w:rPr>
          <w:b/>
          <w:sz w:val="24"/>
          <w:szCs w:val="24"/>
        </w:rPr>
        <w:t>Sponsor Liaison</w:t>
      </w:r>
      <w:r w:rsidR="00BF702D">
        <w:rPr>
          <w:b/>
          <w:sz w:val="24"/>
          <w:szCs w:val="24"/>
        </w:rPr>
        <w:t xml:space="preserve"> name:</w:t>
      </w:r>
    </w:p>
    <w:p w14:paraId="0000002B" w14:textId="77777777" w:rsidR="00362A83" w:rsidRDefault="00BF702D" w:rsidP="007E503A">
      <w:pPr>
        <w:spacing w:line="240" w:lineRule="auto"/>
        <w:rPr>
          <w:b/>
          <w:sz w:val="24"/>
          <w:szCs w:val="24"/>
        </w:rPr>
      </w:pPr>
      <w:r>
        <w:rPr>
          <w:b/>
          <w:sz w:val="24"/>
          <w:szCs w:val="24"/>
        </w:rPr>
        <w:t>Telephone number:</w:t>
      </w:r>
    </w:p>
    <w:p w14:paraId="0000002C" w14:textId="77777777" w:rsidR="00362A83" w:rsidRDefault="00BF702D" w:rsidP="007E503A">
      <w:pPr>
        <w:spacing w:line="240" w:lineRule="auto"/>
        <w:rPr>
          <w:b/>
          <w:sz w:val="24"/>
          <w:szCs w:val="24"/>
        </w:rPr>
      </w:pPr>
      <w:r>
        <w:rPr>
          <w:b/>
          <w:sz w:val="24"/>
          <w:szCs w:val="24"/>
        </w:rPr>
        <w:t>Email address:</w:t>
      </w:r>
    </w:p>
    <w:p w14:paraId="0000002D" w14:textId="77777777" w:rsidR="00362A83" w:rsidRDefault="00BF702D" w:rsidP="007E503A">
      <w:pPr>
        <w:spacing w:line="240" w:lineRule="auto"/>
        <w:rPr>
          <w:sz w:val="24"/>
          <w:szCs w:val="24"/>
        </w:rPr>
      </w:pPr>
      <w:r>
        <w:rPr>
          <w:sz w:val="24"/>
          <w:szCs w:val="24"/>
        </w:rPr>
        <w:t xml:space="preserve"> </w:t>
      </w:r>
    </w:p>
    <w:p w14:paraId="0000002E" w14:textId="5DBBFAD8" w:rsidR="00362A83" w:rsidRDefault="00BF702D" w:rsidP="007E503A">
      <w:pPr>
        <w:tabs>
          <w:tab w:val="left" w:pos="360"/>
        </w:tabs>
        <w:spacing w:line="240" w:lineRule="auto"/>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Sponsor </w:t>
      </w:r>
      <w:r w:rsidR="00DF3440">
        <w:rPr>
          <w:sz w:val="24"/>
          <w:szCs w:val="24"/>
        </w:rPr>
        <w:t>will</w:t>
      </w:r>
      <w:r>
        <w:rPr>
          <w:sz w:val="24"/>
          <w:szCs w:val="24"/>
        </w:rPr>
        <w:t xml:space="preserve"> facilitate a meeting between the </w:t>
      </w:r>
      <w:r w:rsidR="00373A57">
        <w:rPr>
          <w:sz w:val="24"/>
          <w:szCs w:val="24"/>
        </w:rPr>
        <w:t>Sponsor Liaison</w:t>
      </w:r>
      <w:r w:rsidR="00373A57" w:rsidDel="00373A57">
        <w:rPr>
          <w:sz w:val="24"/>
          <w:szCs w:val="24"/>
        </w:rPr>
        <w:t xml:space="preserve"> </w:t>
      </w:r>
      <w:r>
        <w:rPr>
          <w:sz w:val="24"/>
          <w:szCs w:val="24"/>
        </w:rPr>
        <w:t xml:space="preserve">the </w:t>
      </w:r>
      <w:r w:rsidR="008D468E">
        <w:rPr>
          <w:sz w:val="24"/>
          <w:szCs w:val="24"/>
        </w:rPr>
        <w:t xml:space="preserve">Students </w:t>
      </w:r>
      <w:r>
        <w:rPr>
          <w:sz w:val="24"/>
          <w:szCs w:val="24"/>
        </w:rPr>
        <w:t xml:space="preserve">at least twice each semester (including an initial kickoff meeting). The Sponsor is encouraged to meet with the </w:t>
      </w:r>
      <w:r w:rsidR="008D468E">
        <w:rPr>
          <w:sz w:val="24"/>
          <w:szCs w:val="24"/>
        </w:rPr>
        <w:t>Students</w:t>
      </w:r>
      <w:r>
        <w:rPr>
          <w:sz w:val="24"/>
          <w:szCs w:val="24"/>
        </w:rPr>
        <w:t xml:space="preserve"> frequently</w:t>
      </w:r>
      <w:r w:rsidR="003D1519">
        <w:rPr>
          <w:sz w:val="24"/>
          <w:szCs w:val="24"/>
        </w:rPr>
        <w:t xml:space="preserve"> </w:t>
      </w:r>
      <w:r>
        <w:rPr>
          <w:sz w:val="24"/>
          <w:szCs w:val="24"/>
        </w:rPr>
        <w:t xml:space="preserve">but at least twice a semester is required to make sure the </w:t>
      </w:r>
      <w:r w:rsidR="00DF3440">
        <w:rPr>
          <w:sz w:val="24"/>
          <w:szCs w:val="24"/>
        </w:rPr>
        <w:t xml:space="preserve">Students </w:t>
      </w:r>
      <w:r>
        <w:rPr>
          <w:sz w:val="24"/>
          <w:szCs w:val="24"/>
        </w:rPr>
        <w:t>continue to make sufficient progress.</w:t>
      </w:r>
    </w:p>
    <w:p w14:paraId="0000002F" w14:textId="77777777" w:rsidR="00362A83" w:rsidRDefault="00BF702D" w:rsidP="007E503A">
      <w:pPr>
        <w:spacing w:line="240" w:lineRule="auto"/>
        <w:rPr>
          <w:sz w:val="24"/>
          <w:szCs w:val="24"/>
        </w:rPr>
      </w:pPr>
      <w:r>
        <w:rPr>
          <w:sz w:val="24"/>
          <w:szCs w:val="24"/>
        </w:rPr>
        <w:t xml:space="preserve"> </w:t>
      </w:r>
    </w:p>
    <w:p w14:paraId="00000030" w14:textId="0C2673F8" w:rsidR="00362A83" w:rsidRDefault="00BF702D" w:rsidP="007E503A">
      <w:pPr>
        <w:tabs>
          <w:tab w:val="left" w:pos="360"/>
        </w:tabs>
        <w:spacing w:line="240" w:lineRule="auto"/>
        <w:rPr>
          <w:sz w:val="24"/>
          <w:szCs w:val="24"/>
        </w:rPr>
      </w:pPr>
      <w:r>
        <w:rPr>
          <w:sz w:val="24"/>
          <w:szCs w:val="24"/>
        </w:rPr>
        <w:t>d.</w:t>
      </w:r>
      <w:r>
        <w:rPr>
          <w:rFonts w:ascii="Times New Roman" w:eastAsia="Times New Roman" w:hAnsi="Times New Roman" w:cs="Times New Roman"/>
          <w:sz w:val="14"/>
          <w:szCs w:val="14"/>
        </w:rPr>
        <w:tab/>
      </w:r>
      <w:r>
        <w:rPr>
          <w:sz w:val="24"/>
          <w:szCs w:val="24"/>
        </w:rPr>
        <w:t xml:space="preserve">Sponsor </w:t>
      </w:r>
      <w:r w:rsidR="00DF3440">
        <w:rPr>
          <w:sz w:val="24"/>
          <w:szCs w:val="24"/>
        </w:rPr>
        <w:t>will</w:t>
      </w:r>
      <w:r>
        <w:rPr>
          <w:sz w:val="24"/>
          <w:szCs w:val="24"/>
        </w:rPr>
        <w:t xml:space="preserve"> provide: i) any necessary domain expert upon discussion with UVA’s Capstone Advisor; ii) the data </w:t>
      </w:r>
      <w:r w:rsidR="00DF3440">
        <w:rPr>
          <w:sz w:val="24"/>
          <w:szCs w:val="24"/>
        </w:rPr>
        <w:t xml:space="preserve">and information </w:t>
      </w:r>
      <w:r>
        <w:rPr>
          <w:sz w:val="24"/>
          <w:szCs w:val="24"/>
        </w:rPr>
        <w:t>necessary to complete the Project</w:t>
      </w:r>
      <w:r w:rsidR="003D1519">
        <w:rPr>
          <w:sz w:val="24"/>
          <w:szCs w:val="24"/>
        </w:rPr>
        <w:t xml:space="preserve"> </w:t>
      </w:r>
      <w:r>
        <w:rPr>
          <w:sz w:val="24"/>
          <w:szCs w:val="24"/>
        </w:rPr>
        <w:t xml:space="preserve">to the </w:t>
      </w:r>
      <w:r w:rsidR="00232C84">
        <w:rPr>
          <w:sz w:val="24"/>
          <w:szCs w:val="24"/>
        </w:rPr>
        <w:t xml:space="preserve">Students </w:t>
      </w:r>
      <w:r>
        <w:rPr>
          <w:sz w:val="24"/>
          <w:szCs w:val="24"/>
        </w:rPr>
        <w:t xml:space="preserve">and Capstone Advisor(s); and iii) feedback on the </w:t>
      </w:r>
      <w:r w:rsidR="00232C84">
        <w:rPr>
          <w:sz w:val="24"/>
          <w:szCs w:val="24"/>
        </w:rPr>
        <w:t xml:space="preserve">capstone </w:t>
      </w:r>
      <w:r>
        <w:rPr>
          <w:sz w:val="24"/>
          <w:szCs w:val="24"/>
        </w:rPr>
        <w:t xml:space="preserve">program to the </w:t>
      </w:r>
      <w:r w:rsidR="00681738">
        <w:rPr>
          <w:sz w:val="24"/>
          <w:szCs w:val="24"/>
        </w:rPr>
        <w:t xml:space="preserve">SDS </w:t>
      </w:r>
      <w:r>
        <w:rPr>
          <w:sz w:val="24"/>
          <w:szCs w:val="24"/>
        </w:rPr>
        <w:t xml:space="preserve">via the survey to be distributed at the end of the academic </w:t>
      </w:r>
      <w:r w:rsidR="00232C84">
        <w:rPr>
          <w:sz w:val="24"/>
          <w:szCs w:val="24"/>
        </w:rPr>
        <w:t>term</w:t>
      </w:r>
      <w:r>
        <w:rPr>
          <w:sz w:val="24"/>
          <w:szCs w:val="24"/>
        </w:rPr>
        <w:t>.</w:t>
      </w:r>
    </w:p>
    <w:p w14:paraId="00000032" w14:textId="1B4DDD44" w:rsidR="00362A83" w:rsidRDefault="00362A83" w:rsidP="007E503A">
      <w:pPr>
        <w:spacing w:line="240" w:lineRule="auto"/>
        <w:rPr>
          <w:sz w:val="24"/>
          <w:szCs w:val="24"/>
        </w:rPr>
      </w:pPr>
    </w:p>
    <w:p w14:paraId="00000033" w14:textId="152E3546" w:rsidR="00362A83" w:rsidRDefault="00EB0CD8" w:rsidP="007E503A">
      <w:pPr>
        <w:tabs>
          <w:tab w:val="left" w:pos="360"/>
        </w:tabs>
        <w:spacing w:line="240" w:lineRule="auto"/>
        <w:rPr>
          <w:b/>
          <w:sz w:val="24"/>
          <w:szCs w:val="24"/>
        </w:rPr>
      </w:pPr>
      <w:r w:rsidRPr="007E503A">
        <w:rPr>
          <w:b/>
          <w:i/>
          <w:iCs/>
          <w:sz w:val="24"/>
          <w:szCs w:val="24"/>
        </w:rPr>
        <w:t>3.</w:t>
      </w:r>
      <w:r>
        <w:rPr>
          <w:b/>
          <w:sz w:val="24"/>
          <w:szCs w:val="24"/>
        </w:rPr>
        <w:t xml:space="preserve"> </w:t>
      </w:r>
      <w:r>
        <w:rPr>
          <w:b/>
          <w:sz w:val="24"/>
          <w:szCs w:val="24"/>
        </w:rPr>
        <w:tab/>
      </w:r>
      <w:r w:rsidR="00BF702D" w:rsidRPr="007E503A">
        <w:rPr>
          <w:b/>
          <w:i/>
          <w:iCs/>
          <w:sz w:val="24"/>
          <w:szCs w:val="24"/>
        </w:rPr>
        <w:t>Intellectual Property</w:t>
      </w:r>
      <w:r w:rsidR="0076543E">
        <w:rPr>
          <w:b/>
          <w:i/>
          <w:iCs/>
          <w:sz w:val="24"/>
          <w:szCs w:val="24"/>
        </w:rPr>
        <w:t xml:space="preserve">, </w:t>
      </w:r>
      <w:r w:rsidR="00BF702D" w:rsidRPr="007E503A">
        <w:rPr>
          <w:b/>
          <w:i/>
          <w:iCs/>
          <w:sz w:val="24"/>
          <w:szCs w:val="24"/>
        </w:rPr>
        <w:t>Non-Disclosure</w:t>
      </w:r>
      <w:r w:rsidR="0076543E">
        <w:rPr>
          <w:b/>
          <w:i/>
          <w:iCs/>
          <w:sz w:val="24"/>
          <w:szCs w:val="24"/>
        </w:rPr>
        <w:t>, and Publication</w:t>
      </w:r>
    </w:p>
    <w:p w14:paraId="00000034" w14:textId="77777777" w:rsidR="00362A83" w:rsidRDefault="00BF702D" w:rsidP="007E503A">
      <w:pPr>
        <w:spacing w:line="240" w:lineRule="auto"/>
        <w:rPr>
          <w:sz w:val="24"/>
          <w:szCs w:val="24"/>
        </w:rPr>
      </w:pPr>
      <w:r>
        <w:rPr>
          <w:sz w:val="24"/>
          <w:szCs w:val="24"/>
        </w:rPr>
        <w:t xml:space="preserve"> </w:t>
      </w:r>
    </w:p>
    <w:p w14:paraId="1DF8FE9F" w14:textId="3EF417AA" w:rsidR="0047709A" w:rsidRDefault="00EB0CD8" w:rsidP="007E503A">
      <w:pPr>
        <w:tabs>
          <w:tab w:val="left" w:pos="360"/>
        </w:tabs>
        <w:spacing w:line="240" w:lineRule="auto"/>
        <w:rPr>
          <w:sz w:val="24"/>
          <w:szCs w:val="24"/>
        </w:rPr>
      </w:pPr>
      <w:r>
        <w:rPr>
          <w:sz w:val="24"/>
          <w:szCs w:val="24"/>
        </w:rPr>
        <w:t>a</w:t>
      </w:r>
      <w:r w:rsidR="00BF702D">
        <w:rPr>
          <w:sz w:val="24"/>
          <w:szCs w:val="24"/>
        </w:rPr>
        <w:t>.</w:t>
      </w:r>
      <w:r w:rsidR="00BF702D">
        <w:rPr>
          <w:rFonts w:ascii="Times New Roman" w:eastAsia="Times New Roman" w:hAnsi="Times New Roman" w:cs="Times New Roman"/>
          <w:sz w:val="14"/>
          <w:szCs w:val="14"/>
        </w:rPr>
        <w:tab/>
      </w:r>
      <w:r w:rsidR="00BF702D">
        <w:rPr>
          <w:sz w:val="24"/>
          <w:szCs w:val="24"/>
        </w:rPr>
        <w:t xml:space="preserve">“Intellectual Property” or “IP” </w:t>
      </w:r>
      <w:r w:rsidR="0047709A">
        <w:rPr>
          <w:sz w:val="24"/>
          <w:szCs w:val="24"/>
        </w:rPr>
        <w:t>is defined in the Student Agreement</w:t>
      </w:r>
      <w:r w:rsidR="003D1519">
        <w:rPr>
          <w:sz w:val="24"/>
          <w:szCs w:val="24"/>
        </w:rPr>
        <w:t xml:space="preserve"> if such an agreement is required by the Sponsor</w:t>
      </w:r>
      <w:r w:rsidR="0047709A">
        <w:rPr>
          <w:sz w:val="24"/>
          <w:szCs w:val="24"/>
        </w:rPr>
        <w:t>.</w:t>
      </w:r>
      <w:r w:rsidR="0047709A" w:rsidDel="00EB0CD8">
        <w:rPr>
          <w:sz w:val="24"/>
          <w:szCs w:val="24"/>
        </w:rPr>
        <w:t xml:space="preserve"> </w:t>
      </w:r>
    </w:p>
    <w:p w14:paraId="4327FAC9" w14:textId="77777777" w:rsidR="0047709A" w:rsidRDefault="0047709A" w:rsidP="007E503A">
      <w:pPr>
        <w:tabs>
          <w:tab w:val="left" w:pos="360"/>
        </w:tabs>
        <w:spacing w:line="240" w:lineRule="auto"/>
        <w:rPr>
          <w:sz w:val="24"/>
          <w:szCs w:val="24"/>
        </w:rPr>
      </w:pPr>
    </w:p>
    <w:p w14:paraId="00000035" w14:textId="3A3BA3D2" w:rsidR="00362A83" w:rsidRDefault="0047709A" w:rsidP="007E503A">
      <w:pPr>
        <w:tabs>
          <w:tab w:val="left" w:pos="360"/>
        </w:tabs>
        <w:spacing w:line="240" w:lineRule="auto"/>
        <w:rPr>
          <w:sz w:val="24"/>
          <w:szCs w:val="24"/>
        </w:rPr>
      </w:pPr>
      <w:r>
        <w:rPr>
          <w:sz w:val="24"/>
          <w:szCs w:val="24"/>
        </w:rPr>
        <w:t>b.</w:t>
      </w:r>
      <w:r>
        <w:rPr>
          <w:sz w:val="24"/>
          <w:szCs w:val="24"/>
        </w:rPr>
        <w:tab/>
      </w:r>
      <w:r w:rsidR="00BF702D">
        <w:rPr>
          <w:sz w:val="24"/>
          <w:szCs w:val="24"/>
        </w:rPr>
        <w:t xml:space="preserve">Sponsor acknowledges that </w:t>
      </w:r>
      <w:r>
        <w:rPr>
          <w:sz w:val="24"/>
          <w:szCs w:val="24"/>
        </w:rPr>
        <w:t>S</w:t>
      </w:r>
      <w:r w:rsidR="00BF702D">
        <w:rPr>
          <w:sz w:val="24"/>
          <w:szCs w:val="24"/>
        </w:rPr>
        <w:t>tudents are not employees of UVA</w:t>
      </w:r>
      <w:r>
        <w:rPr>
          <w:sz w:val="24"/>
          <w:szCs w:val="24"/>
        </w:rPr>
        <w:t>,</w:t>
      </w:r>
      <w:r w:rsidR="00BF702D">
        <w:rPr>
          <w:sz w:val="24"/>
          <w:szCs w:val="24"/>
        </w:rPr>
        <w:t xml:space="preserve"> </w:t>
      </w:r>
      <w:r>
        <w:rPr>
          <w:sz w:val="24"/>
          <w:szCs w:val="24"/>
        </w:rPr>
        <w:t xml:space="preserve">that </w:t>
      </w:r>
      <w:r w:rsidR="00BF702D">
        <w:rPr>
          <w:sz w:val="24"/>
          <w:szCs w:val="24"/>
        </w:rPr>
        <w:t xml:space="preserve">no UVA employees will directly work on the Project (except in an advisory capacity </w:t>
      </w:r>
      <w:r>
        <w:rPr>
          <w:sz w:val="24"/>
          <w:szCs w:val="24"/>
        </w:rPr>
        <w:t xml:space="preserve">to the Students </w:t>
      </w:r>
      <w:r w:rsidR="00BF702D">
        <w:rPr>
          <w:sz w:val="24"/>
          <w:szCs w:val="24"/>
        </w:rPr>
        <w:t xml:space="preserve">as </w:t>
      </w:r>
      <w:r>
        <w:rPr>
          <w:sz w:val="24"/>
          <w:szCs w:val="24"/>
        </w:rPr>
        <w:t xml:space="preserve">described </w:t>
      </w:r>
      <w:r w:rsidR="00BF702D">
        <w:rPr>
          <w:sz w:val="24"/>
          <w:szCs w:val="24"/>
        </w:rPr>
        <w:t xml:space="preserve">above), and </w:t>
      </w:r>
      <w:r>
        <w:rPr>
          <w:sz w:val="24"/>
          <w:szCs w:val="24"/>
        </w:rPr>
        <w:t xml:space="preserve">that </w:t>
      </w:r>
      <w:r w:rsidR="00BF702D">
        <w:rPr>
          <w:sz w:val="24"/>
          <w:szCs w:val="24"/>
        </w:rPr>
        <w:t xml:space="preserve">no significant use of UVA resources (as defined in </w:t>
      </w:r>
      <w:r w:rsidR="00662D7D">
        <w:rPr>
          <w:sz w:val="24"/>
          <w:szCs w:val="24"/>
        </w:rPr>
        <w:t xml:space="preserve">Addendum </w:t>
      </w:r>
      <w:r w:rsidR="00BF702D">
        <w:rPr>
          <w:sz w:val="24"/>
          <w:szCs w:val="24"/>
        </w:rPr>
        <w:t xml:space="preserve">B) is required to </w:t>
      </w:r>
      <w:r w:rsidR="00662D7D">
        <w:rPr>
          <w:sz w:val="24"/>
          <w:szCs w:val="24"/>
        </w:rPr>
        <w:t xml:space="preserve">conduct </w:t>
      </w:r>
      <w:r w:rsidR="00BF702D">
        <w:rPr>
          <w:sz w:val="24"/>
          <w:szCs w:val="24"/>
        </w:rPr>
        <w:t xml:space="preserve">the </w:t>
      </w:r>
      <w:r w:rsidR="00662D7D">
        <w:rPr>
          <w:sz w:val="24"/>
          <w:szCs w:val="24"/>
        </w:rPr>
        <w:t>Project</w:t>
      </w:r>
      <w:r w:rsidR="00BF702D">
        <w:rPr>
          <w:sz w:val="24"/>
          <w:szCs w:val="24"/>
        </w:rPr>
        <w:t>. Accordingly, pursuant to UVA IP guidelines governing student capstones (See addendum B)</w:t>
      </w:r>
      <w:r w:rsidR="00685926">
        <w:rPr>
          <w:sz w:val="24"/>
          <w:szCs w:val="24"/>
        </w:rPr>
        <w:t>,</w:t>
      </w:r>
      <w:r w:rsidR="00BF702D">
        <w:rPr>
          <w:sz w:val="24"/>
          <w:szCs w:val="24"/>
        </w:rPr>
        <w:t xml:space="preserve"> </w:t>
      </w:r>
      <w:r w:rsidR="00B5480B">
        <w:rPr>
          <w:sz w:val="24"/>
          <w:szCs w:val="24"/>
        </w:rPr>
        <w:t xml:space="preserve">Students </w:t>
      </w:r>
      <w:r w:rsidR="00DF3440">
        <w:rPr>
          <w:sz w:val="24"/>
          <w:szCs w:val="24"/>
        </w:rPr>
        <w:t>will</w:t>
      </w:r>
      <w:r w:rsidR="00BF702D">
        <w:rPr>
          <w:sz w:val="24"/>
          <w:szCs w:val="24"/>
        </w:rPr>
        <w:t xml:space="preserve"> own all IP created by the </w:t>
      </w:r>
      <w:r w:rsidR="00B5480B">
        <w:rPr>
          <w:sz w:val="24"/>
          <w:szCs w:val="24"/>
        </w:rPr>
        <w:t xml:space="preserve">Students </w:t>
      </w:r>
      <w:r w:rsidR="00BF702D">
        <w:rPr>
          <w:sz w:val="24"/>
          <w:szCs w:val="24"/>
        </w:rPr>
        <w:t xml:space="preserve">in </w:t>
      </w:r>
      <w:r w:rsidR="00B5480B">
        <w:rPr>
          <w:sz w:val="24"/>
          <w:szCs w:val="24"/>
        </w:rPr>
        <w:t xml:space="preserve">conduct </w:t>
      </w:r>
      <w:r w:rsidR="00BF702D">
        <w:rPr>
          <w:sz w:val="24"/>
          <w:szCs w:val="24"/>
        </w:rPr>
        <w:t xml:space="preserve">of the Project and </w:t>
      </w:r>
      <w:r w:rsidR="00802266">
        <w:rPr>
          <w:sz w:val="24"/>
          <w:szCs w:val="24"/>
        </w:rPr>
        <w:t xml:space="preserve">any </w:t>
      </w:r>
      <w:r w:rsidR="00BF702D">
        <w:rPr>
          <w:sz w:val="24"/>
          <w:szCs w:val="24"/>
        </w:rPr>
        <w:t xml:space="preserve">Sponsor rights to such IP will be addressed between Sponsor and the </w:t>
      </w:r>
      <w:r w:rsidR="00B5480B">
        <w:rPr>
          <w:sz w:val="24"/>
          <w:szCs w:val="24"/>
        </w:rPr>
        <w:t>Students</w:t>
      </w:r>
      <w:r w:rsidR="00685926">
        <w:rPr>
          <w:sz w:val="24"/>
          <w:szCs w:val="24"/>
        </w:rPr>
        <w:t xml:space="preserve"> in a</w:t>
      </w:r>
      <w:r w:rsidR="00802266">
        <w:rPr>
          <w:sz w:val="24"/>
          <w:szCs w:val="24"/>
        </w:rPr>
        <w:t xml:space="preserve"> separate</w:t>
      </w:r>
      <w:r w:rsidR="00685926">
        <w:rPr>
          <w:sz w:val="24"/>
          <w:szCs w:val="24"/>
        </w:rPr>
        <w:t xml:space="preserve"> written agreement (“Studen</w:t>
      </w:r>
      <w:r w:rsidR="00245498">
        <w:rPr>
          <w:sz w:val="24"/>
          <w:szCs w:val="24"/>
        </w:rPr>
        <w:t>t Agreement”)</w:t>
      </w:r>
      <w:r w:rsidR="00BF702D">
        <w:rPr>
          <w:sz w:val="24"/>
          <w:szCs w:val="24"/>
        </w:rPr>
        <w:t xml:space="preserve">. </w:t>
      </w:r>
      <w:r w:rsidR="00245498">
        <w:rPr>
          <w:sz w:val="24"/>
          <w:szCs w:val="24"/>
        </w:rPr>
        <w:t>Capstone Advisors</w:t>
      </w:r>
      <w:r w:rsidR="00BF702D">
        <w:rPr>
          <w:sz w:val="24"/>
          <w:szCs w:val="24"/>
        </w:rPr>
        <w:t xml:space="preserve"> </w:t>
      </w:r>
      <w:r w:rsidR="00DF3440">
        <w:rPr>
          <w:sz w:val="24"/>
          <w:szCs w:val="24"/>
        </w:rPr>
        <w:t>will</w:t>
      </w:r>
      <w:r w:rsidR="00BF702D">
        <w:rPr>
          <w:sz w:val="24"/>
          <w:szCs w:val="24"/>
        </w:rPr>
        <w:t xml:space="preserve"> </w:t>
      </w:r>
      <w:r w:rsidR="00245498">
        <w:rPr>
          <w:sz w:val="24"/>
          <w:szCs w:val="24"/>
        </w:rPr>
        <w:t xml:space="preserve">not conduct the Project and </w:t>
      </w:r>
      <w:r w:rsidR="00BF702D">
        <w:rPr>
          <w:sz w:val="24"/>
          <w:szCs w:val="24"/>
        </w:rPr>
        <w:t xml:space="preserve">only participate in </w:t>
      </w:r>
      <w:r w:rsidR="00245498">
        <w:rPr>
          <w:sz w:val="24"/>
          <w:szCs w:val="24"/>
        </w:rPr>
        <w:t xml:space="preserve">the Project in </w:t>
      </w:r>
      <w:r w:rsidR="00BF702D">
        <w:rPr>
          <w:sz w:val="24"/>
          <w:szCs w:val="24"/>
        </w:rPr>
        <w:t>an advisory role.</w:t>
      </w:r>
    </w:p>
    <w:p w14:paraId="00000036" w14:textId="77777777" w:rsidR="00362A83" w:rsidRDefault="00BF702D" w:rsidP="007E503A">
      <w:pPr>
        <w:spacing w:line="240" w:lineRule="auto"/>
        <w:rPr>
          <w:sz w:val="24"/>
          <w:szCs w:val="24"/>
        </w:rPr>
      </w:pPr>
      <w:r>
        <w:rPr>
          <w:sz w:val="24"/>
          <w:szCs w:val="24"/>
        </w:rPr>
        <w:t xml:space="preserve"> </w:t>
      </w:r>
    </w:p>
    <w:p w14:paraId="00000037" w14:textId="5A8357C7" w:rsidR="00362A83" w:rsidRDefault="00EB0CD8" w:rsidP="007E503A">
      <w:pPr>
        <w:tabs>
          <w:tab w:val="left" w:pos="360"/>
        </w:tabs>
        <w:spacing w:line="240" w:lineRule="auto"/>
        <w:rPr>
          <w:sz w:val="24"/>
          <w:szCs w:val="24"/>
        </w:rPr>
      </w:pPr>
      <w:r>
        <w:rPr>
          <w:sz w:val="24"/>
          <w:szCs w:val="24"/>
        </w:rPr>
        <w:t>b</w:t>
      </w:r>
      <w:r w:rsidR="00BF702D">
        <w:rPr>
          <w:sz w:val="24"/>
          <w:szCs w:val="24"/>
        </w:rPr>
        <w:t>.</w:t>
      </w:r>
      <w:r w:rsidR="00BF702D">
        <w:rPr>
          <w:rFonts w:ascii="Times New Roman" w:eastAsia="Times New Roman" w:hAnsi="Times New Roman" w:cs="Times New Roman"/>
          <w:sz w:val="14"/>
          <w:szCs w:val="14"/>
        </w:rPr>
        <w:tab/>
      </w:r>
      <w:r w:rsidR="00BF702D">
        <w:rPr>
          <w:sz w:val="24"/>
          <w:szCs w:val="24"/>
        </w:rPr>
        <w:t>This Agreement does not affect the ownership of any pre-existing Intellectual Property or any other information, techniques, data, results, design, technology, materials, inventions or software that are and/or were generated outside of the Project</w:t>
      </w:r>
      <w:r w:rsidR="00245498">
        <w:rPr>
          <w:sz w:val="24"/>
          <w:szCs w:val="24"/>
        </w:rPr>
        <w:t xml:space="preserve"> by either Party</w:t>
      </w:r>
      <w:r w:rsidR="00BF702D">
        <w:rPr>
          <w:sz w:val="24"/>
          <w:szCs w:val="24"/>
        </w:rPr>
        <w:t>.</w:t>
      </w:r>
    </w:p>
    <w:p w14:paraId="00000038" w14:textId="77777777" w:rsidR="00362A83" w:rsidRDefault="00BF702D" w:rsidP="007E503A">
      <w:pPr>
        <w:spacing w:line="240" w:lineRule="auto"/>
        <w:rPr>
          <w:sz w:val="24"/>
          <w:szCs w:val="24"/>
        </w:rPr>
      </w:pPr>
      <w:r>
        <w:rPr>
          <w:sz w:val="24"/>
          <w:szCs w:val="24"/>
        </w:rPr>
        <w:t xml:space="preserve"> </w:t>
      </w:r>
    </w:p>
    <w:p w14:paraId="00000039" w14:textId="307EBC0C" w:rsidR="00362A83" w:rsidRDefault="00EB0CD8" w:rsidP="007E503A">
      <w:pPr>
        <w:tabs>
          <w:tab w:val="left" w:pos="360"/>
        </w:tabs>
        <w:spacing w:line="240" w:lineRule="auto"/>
        <w:rPr>
          <w:sz w:val="24"/>
          <w:szCs w:val="24"/>
        </w:rPr>
      </w:pPr>
      <w:r>
        <w:rPr>
          <w:sz w:val="24"/>
          <w:szCs w:val="24"/>
        </w:rPr>
        <w:lastRenderedPageBreak/>
        <w:t>c</w:t>
      </w:r>
      <w:r w:rsidR="00BF702D">
        <w:rPr>
          <w:sz w:val="24"/>
          <w:szCs w:val="24"/>
        </w:rPr>
        <w:t>.</w:t>
      </w:r>
      <w:r w:rsidR="00BF702D">
        <w:rPr>
          <w:rFonts w:ascii="Times New Roman" w:eastAsia="Times New Roman" w:hAnsi="Times New Roman" w:cs="Times New Roman"/>
          <w:sz w:val="14"/>
          <w:szCs w:val="14"/>
        </w:rPr>
        <w:tab/>
      </w:r>
      <w:r w:rsidR="00BF702D">
        <w:rPr>
          <w:sz w:val="24"/>
          <w:szCs w:val="24"/>
        </w:rPr>
        <w:t>S</w:t>
      </w:r>
      <w:r w:rsidR="003D1519">
        <w:rPr>
          <w:sz w:val="24"/>
          <w:szCs w:val="24"/>
        </w:rPr>
        <w:t xml:space="preserve">ubject to any </w:t>
      </w:r>
      <w:r w:rsidR="003B00D4">
        <w:rPr>
          <w:sz w:val="24"/>
          <w:szCs w:val="24"/>
        </w:rPr>
        <w:t>Sponsor Confidential</w:t>
      </w:r>
      <w:r w:rsidR="003D1519">
        <w:rPr>
          <w:sz w:val="24"/>
          <w:szCs w:val="24"/>
        </w:rPr>
        <w:t xml:space="preserve"> Information obligations herein, S</w:t>
      </w:r>
      <w:r w:rsidR="00BF702D">
        <w:rPr>
          <w:sz w:val="24"/>
          <w:szCs w:val="24"/>
        </w:rPr>
        <w:t>ponsor hereby grants UVA a limited, non-transferable right to use the Project and Project Deliverables for educational, non-commercial purposes</w:t>
      </w:r>
      <w:r w:rsidR="003B00D4">
        <w:rPr>
          <w:sz w:val="24"/>
          <w:szCs w:val="24"/>
        </w:rPr>
        <w:t>, including, but not limited to</w:t>
      </w:r>
      <w:r w:rsidR="007425A8">
        <w:rPr>
          <w:sz w:val="24"/>
          <w:szCs w:val="24"/>
        </w:rPr>
        <w:t>,</w:t>
      </w:r>
      <w:r w:rsidR="003B00D4">
        <w:rPr>
          <w:sz w:val="24"/>
          <w:szCs w:val="24"/>
        </w:rPr>
        <w:t xml:space="preserve"> linking to</w:t>
      </w:r>
      <w:r w:rsidR="00F728D1">
        <w:rPr>
          <w:sz w:val="24"/>
          <w:szCs w:val="24"/>
        </w:rPr>
        <w:t xml:space="preserve"> a summary of the Project and</w:t>
      </w:r>
      <w:r w:rsidR="003B00D4">
        <w:rPr>
          <w:sz w:val="24"/>
          <w:szCs w:val="24"/>
        </w:rPr>
        <w:t xml:space="preserve"> the Students’</w:t>
      </w:r>
      <w:r w:rsidR="00F728D1">
        <w:rPr>
          <w:sz w:val="24"/>
          <w:szCs w:val="24"/>
        </w:rPr>
        <w:t xml:space="preserve"> published paper</w:t>
      </w:r>
      <w:r w:rsidR="003B00D4">
        <w:rPr>
          <w:sz w:val="24"/>
          <w:szCs w:val="24"/>
        </w:rPr>
        <w:t xml:space="preserve"> at </w:t>
      </w:r>
      <w:r w:rsidR="003B00D4" w:rsidRPr="003B00D4">
        <w:rPr>
          <w:sz w:val="24"/>
          <w:szCs w:val="24"/>
        </w:rPr>
        <w:t>https://datascience.virginia.edu/projects/capstone</w:t>
      </w:r>
      <w:r w:rsidR="00BF702D">
        <w:rPr>
          <w:sz w:val="24"/>
          <w:szCs w:val="24"/>
        </w:rPr>
        <w:t>.</w:t>
      </w:r>
    </w:p>
    <w:p w14:paraId="0000003A" w14:textId="77777777" w:rsidR="00362A83" w:rsidRDefault="00BF702D" w:rsidP="007E503A">
      <w:pPr>
        <w:spacing w:line="240" w:lineRule="auto"/>
        <w:rPr>
          <w:sz w:val="24"/>
          <w:szCs w:val="24"/>
        </w:rPr>
      </w:pPr>
      <w:r>
        <w:rPr>
          <w:sz w:val="24"/>
          <w:szCs w:val="24"/>
        </w:rPr>
        <w:t xml:space="preserve"> </w:t>
      </w:r>
    </w:p>
    <w:p w14:paraId="76DE77B7" w14:textId="36F6ECB0" w:rsidR="002E3224" w:rsidRDefault="00EB0CD8" w:rsidP="007E503A">
      <w:pPr>
        <w:tabs>
          <w:tab w:val="left" w:pos="360"/>
        </w:tabs>
        <w:spacing w:line="240" w:lineRule="auto"/>
        <w:rPr>
          <w:sz w:val="24"/>
          <w:szCs w:val="24"/>
        </w:rPr>
      </w:pPr>
      <w:r>
        <w:rPr>
          <w:sz w:val="24"/>
          <w:szCs w:val="24"/>
        </w:rPr>
        <w:t>d</w:t>
      </w:r>
      <w:r w:rsidR="00BF702D">
        <w:rPr>
          <w:sz w:val="24"/>
          <w:szCs w:val="24"/>
        </w:rPr>
        <w:t>.</w:t>
      </w:r>
      <w:r w:rsidR="00BF702D">
        <w:rPr>
          <w:rFonts w:ascii="Times New Roman" w:eastAsia="Times New Roman" w:hAnsi="Times New Roman" w:cs="Times New Roman"/>
          <w:sz w:val="14"/>
          <w:szCs w:val="14"/>
        </w:rPr>
        <w:tab/>
      </w:r>
      <w:r w:rsidR="00BF702D">
        <w:rPr>
          <w:sz w:val="24"/>
          <w:szCs w:val="24"/>
        </w:rPr>
        <w:t>T</w:t>
      </w:r>
      <w:r w:rsidR="00251BEF">
        <w:rPr>
          <w:sz w:val="24"/>
          <w:szCs w:val="24"/>
        </w:rPr>
        <w:t xml:space="preserve">o the extent necessary for the Sponsor to disclose </w:t>
      </w:r>
      <w:r w:rsidR="00847C3C">
        <w:rPr>
          <w:sz w:val="24"/>
          <w:szCs w:val="24"/>
        </w:rPr>
        <w:t xml:space="preserve">technical </w:t>
      </w:r>
      <w:r w:rsidR="002E3224">
        <w:rPr>
          <w:sz w:val="24"/>
          <w:szCs w:val="24"/>
        </w:rPr>
        <w:t>information to the Capstone Advisors</w:t>
      </w:r>
      <w:r w:rsidR="00F64DB0">
        <w:rPr>
          <w:sz w:val="24"/>
          <w:szCs w:val="24"/>
        </w:rPr>
        <w:t xml:space="preserve"> </w:t>
      </w:r>
      <w:r w:rsidR="002E3224" w:rsidRPr="00B3775C">
        <w:rPr>
          <w:sz w:val="24"/>
          <w:szCs w:val="24"/>
        </w:rPr>
        <w:t xml:space="preserve">that </w:t>
      </w:r>
      <w:r w:rsidR="002E3224">
        <w:rPr>
          <w:sz w:val="24"/>
          <w:szCs w:val="24"/>
        </w:rPr>
        <w:t>Sponsor</w:t>
      </w:r>
      <w:r w:rsidR="002E3224" w:rsidRPr="00B3775C">
        <w:rPr>
          <w:sz w:val="24"/>
          <w:szCs w:val="24"/>
        </w:rPr>
        <w:t xml:space="preserve"> considers proprietary (“</w:t>
      </w:r>
      <w:r w:rsidR="002E3224">
        <w:rPr>
          <w:sz w:val="24"/>
          <w:szCs w:val="24"/>
        </w:rPr>
        <w:t>Sponsor</w:t>
      </w:r>
      <w:r w:rsidR="002E3224" w:rsidRPr="00B3775C">
        <w:rPr>
          <w:sz w:val="24"/>
          <w:szCs w:val="24"/>
        </w:rPr>
        <w:t xml:space="preserve"> </w:t>
      </w:r>
      <w:r w:rsidR="003B00D4">
        <w:rPr>
          <w:sz w:val="24"/>
          <w:szCs w:val="24"/>
        </w:rPr>
        <w:t>Confidential</w:t>
      </w:r>
      <w:r w:rsidR="003B00D4" w:rsidRPr="00B3775C">
        <w:rPr>
          <w:sz w:val="24"/>
          <w:szCs w:val="24"/>
        </w:rPr>
        <w:t xml:space="preserve"> </w:t>
      </w:r>
      <w:r w:rsidR="002E3224" w:rsidRPr="00B3775C">
        <w:rPr>
          <w:sz w:val="24"/>
          <w:szCs w:val="24"/>
        </w:rPr>
        <w:t xml:space="preserve">Information”) the </w:t>
      </w:r>
      <w:r w:rsidR="003B00D4">
        <w:rPr>
          <w:sz w:val="24"/>
          <w:szCs w:val="24"/>
        </w:rPr>
        <w:t>UVA</w:t>
      </w:r>
      <w:r w:rsidR="003B00D4" w:rsidRPr="00B3775C">
        <w:rPr>
          <w:sz w:val="24"/>
          <w:szCs w:val="24"/>
        </w:rPr>
        <w:t xml:space="preserve"> </w:t>
      </w:r>
      <w:r w:rsidR="002E3224" w:rsidRPr="00B3775C">
        <w:rPr>
          <w:sz w:val="24"/>
          <w:szCs w:val="24"/>
        </w:rPr>
        <w:t xml:space="preserve">agrees that </w:t>
      </w:r>
      <w:r w:rsidR="00F64DB0">
        <w:rPr>
          <w:sz w:val="24"/>
          <w:szCs w:val="24"/>
        </w:rPr>
        <w:t>during</w:t>
      </w:r>
      <w:r w:rsidR="00847C3C">
        <w:rPr>
          <w:sz w:val="24"/>
          <w:szCs w:val="24"/>
        </w:rPr>
        <w:t xml:space="preserve"> and f</w:t>
      </w:r>
      <w:r w:rsidR="00F64DB0">
        <w:rPr>
          <w:sz w:val="24"/>
          <w:szCs w:val="24"/>
        </w:rPr>
        <w:t xml:space="preserve">or </w:t>
      </w:r>
      <w:r w:rsidR="00847C3C">
        <w:rPr>
          <w:sz w:val="24"/>
          <w:szCs w:val="24"/>
        </w:rPr>
        <w:t>three (3</w:t>
      </w:r>
      <w:r w:rsidR="005839DF">
        <w:rPr>
          <w:sz w:val="24"/>
          <w:szCs w:val="24"/>
        </w:rPr>
        <w:t>)</w:t>
      </w:r>
      <w:r w:rsidR="00847C3C">
        <w:rPr>
          <w:sz w:val="24"/>
          <w:szCs w:val="24"/>
        </w:rPr>
        <w:t xml:space="preserve"> years following termination of this Agreement, </w:t>
      </w:r>
      <w:r w:rsidR="003B00D4">
        <w:rPr>
          <w:sz w:val="24"/>
          <w:szCs w:val="24"/>
        </w:rPr>
        <w:t>UVA</w:t>
      </w:r>
      <w:r w:rsidR="002E3224" w:rsidRPr="00B3775C">
        <w:rPr>
          <w:sz w:val="24"/>
          <w:szCs w:val="24"/>
        </w:rPr>
        <w:t xml:space="preserve"> shall (</w:t>
      </w:r>
      <w:proofErr w:type="spellStart"/>
      <w:r w:rsidR="002E3224" w:rsidRPr="00B3775C">
        <w:rPr>
          <w:sz w:val="24"/>
          <w:szCs w:val="24"/>
        </w:rPr>
        <w:t>i</w:t>
      </w:r>
      <w:proofErr w:type="spellEnd"/>
      <w:r w:rsidR="002E3224" w:rsidRPr="00B3775C">
        <w:rPr>
          <w:sz w:val="24"/>
          <w:szCs w:val="24"/>
        </w:rPr>
        <w:t xml:space="preserve">) maintain such </w:t>
      </w:r>
      <w:r w:rsidR="002E3224">
        <w:rPr>
          <w:sz w:val="24"/>
          <w:szCs w:val="24"/>
        </w:rPr>
        <w:t>Sponsor</w:t>
      </w:r>
      <w:r w:rsidR="002E3224" w:rsidRPr="00B3775C">
        <w:rPr>
          <w:sz w:val="24"/>
          <w:szCs w:val="24"/>
        </w:rPr>
        <w:t xml:space="preserve"> </w:t>
      </w:r>
      <w:r w:rsidR="003B00D4">
        <w:rPr>
          <w:sz w:val="24"/>
          <w:szCs w:val="24"/>
        </w:rPr>
        <w:t>Confidential</w:t>
      </w:r>
      <w:r w:rsidR="003B00D4" w:rsidRPr="00B3775C">
        <w:rPr>
          <w:sz w:val="24"/>
          <w:szCs w:val="24"/>
        </w:rPr>
        <w:t xml:space="preserve"> </w:t>
      </w:r>
      <w:r w:rsidR="002E3224" w:rsidRPr="00B3775C">
        <w:rPr>
          <w:sz w:val="24"/>
          <w:szCs w:val="24"/>
        </w:rPr>
        <w:t xml:space="preserve">Information as confidential, (ii) not disclose same to third parties without the prior written consent of </w:t>
      </w:r>
      <w:r w:rsidR="002E3224">
        <w:rPr>
          <w:sz w:val="24"/>
          <w:szCs w:val="24"/>
        </w:rPr>
        <w:t>Sponsor</w:t>
      </w:r>
      <w:r w:rsidR="002E3224" w:rsidRPr="00B3775C">
        <w:rPr>
          <w:sz w:val="24"/>
          <w:szCs w:val="24"/>
        </w:rPr>
        <w:t xml:space="preserve">, and (iii) not use same except as authorized by </w:t>
      </w:r>
      <w:r w:rsidR="002E3224">
        <w:rPr>
          <w:sz w:val="24"/>
          <w:szCs w:val="24"/>
        </w:rPr>
        <w:t>Sponsor</w:t>
      </w:r>
      <w:r w:rsidR="002E3224" w:rsidRPr="00B3775C">
        <w:rPr>
          <w:sz w:val="24"/>
          <w:szCs w:val="24"/>
        </w:rPr>
        <w:t xml:space="preserve"> in connection with the </w:t>
      </w:r>
      <w:r w:rsidR="00A8587C">
        <w:rPr>
          <w:sz w:val="24"/>
          <w:szCs w:val="24"/>
        </w:rPr>
        <w:t>Project</w:t>
      </w:r>
      <w:r w:rsidR="002E3224" w:rsidRPr="00B3775C">
        <w:rPr>
          <w:sz w:val="24"/>
          <w:szCs w:val="24"/>
        </w:rPr>
        <w:t xml:space="preserve">; provided, however, </w:t>
      </w:r>
      <w:r w:rsidR="002E3224">
        <w:rPr>
          <w:sz w:val="24"/>
          <w:szCs w:val="24"/>
        </w:rPr>
        <w:t>Sponsor</w:t>
      </w:r>
      <w:r w:rsidR="002E3224" w:rsidRPr="00B3775C">
        <w:rPr>
          <w:sz w:val="24"/>
          <w:szCs w:val="24"/>
        </w:rPr>
        <w:t xml:space="preserve"> </w:t>
      </w:r>
      <w:r w:rsidR="003B00D4">
        <w:rPr>
          <w:sz w:val="24"/>
          <w:szCs w:val="24"/>
        </w:rPr>
        <w:t>Confidential</w:t>
      </w:r>
      <w:r w:rsidR="003B00D4" w:rsidRPr="00B3775C">
        <w:rPr>
          <w:sz w:val="24"/>
          <w:szCs w:val="24"/>
        </w:rPr>
        <w:t xml:space="preserve"> </w:t>
      </w:r>
      <w:r w:rsidR="002E3224" w:rsidRPr="00B3775C">
        <w:rPr>
          <w:sz w:val="24"/>
          <w:szCs w:val="24"/>
        </w:rPr>
        <w:t>Information shall not include any information which</w:t>
      </w:r>
      <w:r w:rsidR="002E3224">
        <w:rPr>
          <w:sz w:val="24"/>
          <w:szCs w:val="24"/>
        </w:rPr>
        <w:t>:</w:t>
      </w:r>
    </w:p>
    <w:p w14:paraId="4FA3AAFB" w14:textId="39E2E452" w:rsidR="002E3224" w:rsidRPr="008A1C5B" w:rsidRDefault="002E3224">
      <w:pPr>
        <w:numPr>
          <w:ilvl w:val="0"/>
          <w:numId w:val="1"/>
        </w:numPr>
        <w:tabs>
          <w:tab w:val="left" w:pos="360"/>
        </w:tabs>
        <w:spacing w:line="240" w:lineRule="auto"/>
      </w:pPr>
      <w:r>
        <w:rPr>
          <w:sz w:val="24"/>
          <w:szCs w:val="24"/>
        </w:rPr>
        <w:t>I</w:t>
      </w:r>
      <w:r w:rsidRPr="00B3775C">
        <w:rPr>
          <w:sz w:val="24"/>
          <w:szCs w:val="24"/>
        </w:rPr>
        <w:t xml:space="preserve">s rightfully and legally made available to </w:t>
      </w:r>
      <w:r w:rsidR="003B00D4">
        <w:rPr>
          <w:sz w:val="24"/>
          <w:szCs w:val="24"/>
        </w:rPr>
        <w:t>UVA</w:t>
      </w:r>
      <w:r w:rsidRPr="00B3775C">
        <w:rPr>
          <w:sz w:val="24"/>
          <w:szCs w:val="24"/>
        </w:rPr>
        <w:t xml:space="preserve"> from sources other than </w:t>
      </w:r>
      <w:r>
        <w:rPr>
          <w:sz w:val="24"/>
          <w:szCs w:val="24"/>
        </w:rPr>
        <w:t>Sponsor,</w:t>
      </w:r>
    </w:p>
    <w:p w14:paraId="54E330A1" w14:textId="505DE319" w:rsidR="002E3224" w:rsidRPr="00E706A4" w:rsidRDefault="002E3224">
      <w:pPr>
        <w:numPr>
          <w:ilvl w:val="0"/>
          <w:numId w:val="1"/>
        </w:numPr>
        <w:tabs>
          <w:tab w:val="left" w:pos="360"/>
        </w:tabs>
        <w:spacing w:line="240" w:lineRule="auto"/>
        <w:rPr>
          <w:sz w:val="24"/>
          <w:szCs w:val="24"/>
        </w:rPr>
      </w:pPr>
      <w:r w:rsidRPr="007C53FD">
        <w:rPr>
          <w:sz w:val="24"/>
          <w:szCs w:val="24"/>
        </w:rPr>
        <w:t>Is</w:t>
      </w:r>
      <w:r w:rsidRPr="00E706A4">
        <w:rPr>
          <w:sz w:val="28"/>
          <w:szCs w:val="28"/>
        </w:rPr>
        <w:t xml:space="preserve"> </w:t>
      </w:r>
      <w:r w:rsidRPr="00E706A4">
        <w:rPr>
          <w:sz w:val="24"/>
          <w:szCs w:val="24"/>
        </w:rPr>
        <w:t xml:space="preserve">not identified as </w:t>
      </w:r>
      <w:r w:rsidR="003B00D4">
        <w:rPr>
          <w:sz w:val="24"/>
          <w:szCs w:val="24"/>
        </w:rPr>
        <w:t>Confidential</w:t>
      </w:r>
      <w:r w:rsidR="003B00D4" w:rsidRPr="00E706A4">
        <w:rPr>
          <w:sz w:val="24"/>
          <w:szCs w:val="24"/>
        </w:rPr>
        <w:t xml:space="preserve"> </w:t>
      </w:r>
      <w:r w:rsidRPr="00E706A4">
        <w:rPr>
          <w:sz w:val="24"/>
          <w:szCs w:val="24"/>
        </w:rPr>
        <w:t xml:space="preserve">Information in writing and appropriately marked at the time it is disclosed by </w:t>
      </w:r>
      <w:r>
        <w:rPr>
          <w:sz w:val="24"/>
          <w:szCs w:val="24"/>
        </w:rPr>
        <w:t>Sponsor</w:t>
      </w:r>
      <w:r w:rsidRPr="00E706A4">
        <w:rPr>
          <w:sz w:val="24"/>
          <w:szCs w:val="24"/>
        </w:rPr>
        <w:t xml:space="preserve">; </w:t>
      </w:r>
    </w:p>
    <w:p w14:paraId="2ACD7B56" w14:textId="3CDE1099" w:rsidR="002E3224" w:rsidRPr="00E706A4" w:rsidRDefault="002E3224">
      <w:pPr>
        <w:numPr>
          <w:ilvl w:val="0"/>
          <w:numId w:val="1"/>
        </w:numPr>
        <w:tabs>
          <w:tab w:val="left" w:pos="360"/>
        </w:tabs>
        <w:spacing w:line="240" w:lineRule="auto"/>
        <w:rPr>
          <w:sz w:val="24"/>
          <w:szCs w:val="24"/>
        </w:rPr>
      </w:pPr>
      <w:r w:rsidRPr="00E706A4">
        <w:rPr>
          <w:sz w:val="24"/>
          <w:szCs w:val="24"/>
        </w:rPr>
        <w:t xml:space="preserve">Is already known to </w:t>
      </w:r>
      <w:r w:rsidR="003B00D4" w:rsidRPr="00E706A4">
        <w:rPr>
          <w:sz w:val="24"/>
          <w:szCs w:val="24"/>
        </w:rPr>
        <w:t>U</w:t>
      </w:r>
      <w:r w:rsidR="003B00D4">
        <w:rPr>
          <w:sz w:val="24"/>
          <w:szCs w:val="24"/>
        </w:rPr>
        <w:t>VA</w:t>
      </w:r>
      <w:r w:rsidR="003B00D4" w:rsidRPr="00E706A4">
        <w:rPr>
          <w:sz w:val="24"/>
          <w:szCs w:val="24"/>
        </w:rPr>
        <w:t xml:space="preserve"> </w:t>
      </w:r>
      <w:r w:rsidRPr="00E706A4">
        <w:rPr>
          <w:sz w:val="24"/>
          <w:szCs w:val="24"/>
        </w:rPr>
        <w:t xml:space="preserve">at the time it is disclosed by </w:t>
      </w:r>
      <w:r>
        <w:rPr>
          <w:sz w:val="24"/>
          <w:szCs w:val="24"/>
        </w:rPr>
        <w:t>Sponsor</w:t>
      </w:r>
      <w:r w:rsidRPr="00E706A4">
        <w:rPr>
          <w:sz w:val="24"/>
          <w:szCs w:val="24"/>
        </w:rPr>
        <w:t xml:space="preserve">; </w:t>
      </w:r>
    </w:p>
    <w:p w14:paraId="28016CD5" w14:textId="2E2F813E" w:rsidR="002E3224" w:rsidRPr="00E706A4" w:rsidRDefault="002E3224">
      <w:pPr>
        <w:numPr>
          <w:ilvl w:val="0"/>
          <w:numId w:val="1"/>
        </w:numPr>
        <w:tabs>
          <w:tab w:val="left" w:pos="162"/>
          <w:tab w:val="left" w:pos="1080"/>
        </w:tabs>
        <w:spacing w:line="240" w:lineRule="auto"/>
        <w:rPr>
          <w:sz w:val="24"/>
          <w:szCs w:val="24"/>
        </w:rPr>
      </w:pPr>
      <w:r w:rsidRPr="00E706A4">
        <w:rPr>
          <w:sz w:val="24"/>
          <w:szCs w:val="24"/>
        </w:rPr>
        <w:t xml:space="preserve">Is known to a third party without breach of this Agreement by </w:t>
      </w:r>
      <w:r w:rsidR="003B00D4">
        <w:rPr>
          <w:sz w:val="24"/>
          <w:szCs w:val="24"/>
        </w:rPr>
        <w:t>UVA</w:t>
      </w:r>
      <w:r w:rsidRPr="00E706A4">
        <w:rPr>
          <w:sz w:val="24"/>
          <w:szCs w:val="24"/>
        </w:rPr>
        <w:t>;</w:t>
      </w:r>
    </w:p>
    <w:p w14:paraId="0326DBFB" w14:textId="77777777" w:rsidR="00F64DB0" w:rsidRDefault="002E3224">
      <w:pPr>
        <w:numPr>
          <w:ilvl w:val="0"/>
          <w:numId w:val="1"/>
        </w:numPr>
        <w:tabs>
          <w:tab w:val="left" w:pos="162"/>
          <w:tab w:val="left" w:pos="1080"/>
        </w:tabs>
        <w:spacing w:line="240" w:lineRule="auto"/>
        <w:rPr>
          <w:sz w:val="24"/>
          <w:szCs w:val="24"/>
        </w:rPr>
      </w:pPr>
      <w:r w:rsidRPr="00E706A4">
        <w:rPr>
          <w:sz w:val="24"/>
          <w:szCs w:val="24"/>
        </w:rPr>
        <w:t xml:space="preserve">Is approved for release by written authorization of </w:t>
      </w:r>
      <w:r>
        <w:rPr>
          <w:sz w:val="24"/>
          <w:szCs w:val="24"/>
        </w:rPr>
        <w:t>Sponsor</w:t>
      </w:r>
      <w:r w:rsidRPr="00E706A4">
        <w:rPr>
          <w:sz w:val="24"/>
          <w:szCs w:val="24"/>
        </w:rPr>
        <w:t xml:space="preserve">; </w:t>
      </w:r>
    </w:p>
    <w:p w14:paraId="26A32646" w14:textId="5026BD09" w:rsidR="00F64DB0" w:rsidRPr="00F64DB0" w:rsidRDefault="002E3224" w:rsidP="007E503A">
      <w:pPr>
        <w:numPr>
          <w:ilvl w:val="0"/>
          <w:numId w:val="1"/>
        </w:numPr>
        <w:tabs>
          <w:tab w:val="left" w:pos="162"/>
          <w:tab w:val="left" w:pos="1080"/>
        </w:tabs>
        <w:spacing w:line="240" w:lineRule="auto"/>
        <w:rPr>
          <w:sz w:val="24"/>
          <w:szCs w:val="24"/>
        </w:rPr>
      </w:pPr>
      <w:r w:rsidRPr="00F64DB0">
        <w:rPr>
          <w:sz w:val="24"/>
          <w:szCs w:val="24"/>
        </w:rPr>
        <w:t xml:space="preserve">Is developed independently by </w:t>
      </w:r>
      <w:r w:rsidR="003B00D4">
        <w:rPr>
          <w:sz w:val="24"/>
          <w:szCs w:val="24"/>
        </w:rPr>
        <w:t>UVA</w:t>
      </w:r>
      <w:r w:rsidR="003B00D4" w:rsidRPr="00F64DB0">
        <w:rPr>
          <w:sz w:val="24"/>
          <w:szCs w:val="24"/>
        </w:rPr>
        <w:t xml:space="preserve"> </w:t>
      </w:r>
      <w:r w:rsidRPr="00F64DB0">
        <w:rPr>
          <w:sz w:val="24"/>
          <w:szCs w:val="24"/>
        </w:rPr>
        <w:t xml:space="preserve">without the aid or benefit of </w:t>
      </w:r>
      <w:r w:rsidR="003B00D4">
        <w:rPr>
          <w:sz w:val="24"/>
          <w:szCs w:val="24"/>
        </w:rPr>
        <w:t>Confidential</w:t>
      </w:r>
      <w:r w:rsidR="003B00D4" w:rsidRPr="00F64DB0">
        <w:rPr>
          <w:sz w:val="24"/>
          <w:szCs w:val="24"/>
        </w:rPr>
        <w:t xml:space="preserve"> </w:t>
      </w:r>
      <w:r w:rsidRPr="00F64DB0">
        <w:rPr>
          <w:sz w:val="24"/>
          <w:szCs w:val="24"/>
        </w:rPr>
        <w:t>Information disclosed by Sponsor; or</w:t>
      </w:r>
    </w:p>
    <w:p w14:paraId="36907FF2" w14:textId="4C856A15" w:rsidR="00B33A6B" w:rsidRDefault="002E3224" w:rsidP="007E503A">
      <w:pPr>
        <w:spacing w:line="240" w:lineRule="auto"/>
        <w:rPr>
          <w:sz w:val="24"/>
          <w:szCs w:val="24"/>
        </w:rPr>
      </w:pPr>
      <w:r w:rsidRPr="00F64DB0">
        <w:rPr>
          <w:sz w:val="24"/>
          <w:szCs w:val="24"/>
        </w:rPr>
        <w:t xml:space="preserve">Is required by law, regulation, subpoena or government or judicial order to be disclosed. </w:t>
      </w:r>
    </w:p>
    <w:p w14:paraId="0D9FB11D" w14:textId="14A53C85" w:rsidR="00B33A6B" w:rsidRDefault="00B33A6B" w:rsidP="007E503A">
      <w:pPr>
        <w:spacing w:line="240" w:lineRule="auto"/>
        <w:rPr>
          <w:sz w:val="24"/>
          <w:szCs w:val="24"/>
        </w:rPr>
      </w:pPr>
      <w:r w:rsidRPr="00B33A6B">
        <w:rPr>
          <w:sz w:val="24"/>
          <w:szCs w:val="24"/>
        </w:rPr>
        <w:t xml:space="preserve">Upon the </w:t>
      </w:r>
      <w:r>
        <w:rPr>
          <w:sz w:val="24"/>
          <w:szCs w:val="24"/>
        </w:rPr>
        <w:t>Sponsor’s</w:t>
      </w:r>
      <w:r w:rsidRPr="00B33A6B">
        <w:rPr>
          <w:sz w:val="24"/>
          <w:szCs w:val="24"/>
        </w:rPr>
        <w:t xml:space="preserve"> written request, </w:t>
      </w:r>
      <w:r>
        <w:rPr>
          <w:sz w:val="24"/>
          <w:szCs w:val="24"/>
        </w:rPr>
        <w:t>UVA</w:t>
      </w:r>
      <w:r w:rsidRPr="00B33A6B">
        <w:rPr>
          <w:sz w:val="24"/>
          <w:szCs w:val="24"/>
        </w:rPr>
        <w:t xml:space="preserve"> agrees to return or destroy, at the </w:t>
      </w:r>
      <w:r>
        <w:rPr>
          <w:sz w:val="24"/>
          <w:szCs w:val="24"/>
        </w:rPr>
        <w:t>Sponsor’s</w:t>
      </w:r>
      <w:r w:rsidRPr="00B33A6B">
        <w:rPr>
          <w:sz w:val="24"/>
          <w:szCs w:val="24"/>
        </w:rPr>
        <w:t xml:space="preserve"> option, all </w:t>
      </w:r>
      <w:r>
        <w:rPr>
          <w:sz w:val="24"/>
          <w:szCs w:val="24"/>
        </w:rPr>
        <w:t xml:space="preserve">Sponsor </w:t>
      </w:r>
      <w:r w:rsidR="003B00D4">
        <w:rPr>
          <w:sz w:val="24"/>
          <w:szCs w:val="24"/>
        </w:rPr>
        <w:t>Confidential</w:t>
      </w:r>
      <w:r w:rsidRPr="00B33A6B">
        <w:rPr>
          <w:sz w:val="24"/>
          <w:szCs w:val="24"/>
        </w:rPr>
        <w:t xml:space="preserve"> Information supplied to it pursuant to this Agreement except that </w:t>
      </w:r>
      <w:r>
        <w:rPr>
          <w:sz w:val="24"/>
          <w:szCs w:val="24"/>
        </w:rPr>
        <w:t>UVA</w:t>
      </w:r>
      <w:r w:rsidRPr="00B33A6B">
        <w:rPr>
          <w:sz w:val="24"/>
          <w:szCs w:val="24"/>
        </w:rPr>
        <w:t xml:space="preserve"> may retain a copy of such </w:t>
      </w:r>
      <w:r>
        <w:rPr>
          <w:sz w:val="24"/>
          <w:szCs w:val="24"/>
        </w:rPr>
        <w:t xml:space="preserve">Sponsor </w:t>
      </w:r>
      <w:r w:rsidR="003B00D4">
        <w:rPr>
          <w:sz w:val="24"/>
          <w:szCs w:val="24"/>
        </w:rPr>
        <w:t>Confidential</w:t>
      </w:r>
      <w:r w:rsidRPr="00B33A6B">
        <w:rPr>
          <w:sz w:val="24"/>
          <w:szCs w:val="24"/>
        </w:rPr>
        <w:t xml:space="preserve"> Information for legal compliance purposes, and not be required to destroy electronic copies created during automatic system backup.  The confidentiality obligations upon </w:t>
      </w:r>
      <w:r>
        <w:rPr>
          <w:sz w:val="24"/>
          <w:szCs w:val="24"/>
        </w:rPr>
        <w:t>UVA will</w:t>
      </w:r>
      <w:r w:rsidRPr="00B33A6B">
        <w:rPr>
          <w:sz w:val="24"/>
          <w:szCs w:val="24"/>
        </w:rPr>
        <w:t xml:space="preserve"> survive the termination or expiration of this Agreement for a period of three (3) years.</w:t>
      </w:r>
    </w:p>
    <w:p w14:paraId="033BDF8A" w14:textId="77777777" w:rsidR="00F64DB0" w:rsidRPr="00F64DB0" w:rsidRDefault="00F64DB0" w:rsidP="007E503A">
      <w:pPr>
        <w:tabs>
          <w:tab w:val="left" w:pos="162"/>
          <w:tab w:val="left" w:pos="1080"/>
        </w:tabs>
        <w:spacing w:line="240" w:lineRule="auto"/>
        <w:ind w:left="720"/>
        <w:rPr>
          <w:sz w:val="24"/>
          <w:szCs w:val="24"/>
        </w:rPr>
      </w:pPr>
    </w:p>
    <w:p w14:paraId="0000003E" w14:textId="1F0301FE" w:rsidR="00362A83" w:rsidRDefault="00BF702D" w:rsidP="007334AB">
      <w:pPr>
        <w:spacing w:line="240" w:lineRule="auto"/>
        <w:rPr>
          <w:sz w:val="24"/>
          <w:szCs w:val="24"/>
        </w:rPr>
      </w:pPr>
      <w:r>
        <w:rPr>
          <w:sz w:val="24"/>
          <w:szCs w:val="24"/>
        </w:rPr>
        <w:t xml:space="preserve"> </w:t>
      </w:r>
    </w:p>
    <w:p w14:paraId="58F81124" w14:textId="7744AE18" w:rsidR="0076543E" w:rsidRPr="00E706A4" w:rsidRDefault="0076543E" w:rsidP="007E503A">
      <w:pPr>
        <w:numPr>
          <w:ilvl w:val="0"/>
          <w:numId w:val="2"/>
        </w:numPr>
        <w:tabs>
          <w:tab w:val="left" w:pos="360"/>
        </w:tabs>
        <w:spacing w:line="240" w:lineRule="auto"/>
        <w:ind w:left="0" w:firstLine="0"/>
      </w:pPr>
      <w:r w:rsidRPr="00E706A4">
        <w:rPr>
          <w:sz w:val="24"/>
          <w:szCs w:val="24"/>
        </w:rPr>
        <w:t xml:space="preserve">UVA may publish papers dealing with the results of the Project under this Agreement, except that such publications will not disclose any of Sponsor </w:t>
      </w:r>
      <w:r w:rsidR="003B00D4">
        <w:rPr>
          <w:sz w:val="24"/>
          <w:szCs w:val="24"/>
        </w:rPr>
        <w:t>Confidential</w:t>
      </w:r>
      <w:r w:rsidRPr="00E706A4">
        <w:rPr>
          <w:sz w:val="24"/>
          <w:szCs w:val="24"/>
        </w:rPr>
        <w:t xml:space="preserve"> Information without the written consent of Sponsor.  UVA shall submit for Sponsor’s review any proposed publication resulting from </w:t>
      </w:r>
      <w:r w:rsidR="00396260">
        <w:rPr>
          <w:sz w:val="24"/>
          <w:szCs w:val="24"/>
        </w:rPr>
        <w:t>the Project</w:t>
      </w:r>
      <w:r w:rsidRPr="00E706A4">
        <w:rPr>
          <w:sz w:val="24"/>
          <w:szCs w:val="24"/>
        </w:rPr>
        <w:t xml:space="preserve"> conducted under this Agreement </w:t>
      </w:r>
      <w:r w:rsidR="003B00D4">
        <w:rPr>
          <w:sz w:val="24"/>
          <w:szCs w:val="24"/>
        </w:rPr>
        <w:t>thirty</w:t>
      </w:r>
      <w:r w:rsidRPr="00E706A4">
        <w:rPr>
          <w:sz w:val="24"/>
          <w:szCs w:val="24"/>
        </w:rPr>
        <w:t xml:space="preserve"> (</w:t>
      </w:r>
      <w:r w:rsidR="003B00D4">
        <w:rPr>
          <w:sz w:val="24"/>
          <w:szCs w:val="24"/>
        </w:rPr>
        <w:t>30</w:t>
      </w:r>
      <w:r w:rsidRPr="00E706A4">
        <w:rPr>
          <w:sz w:val="24"/>
          <w:szCs w:val="24"/>
        </w:rPr>
        <w:t xml:space="preserve">) days prior to submission for publication. UVA, on request of Sponsor, shall delete any </w:t>
      </w:r>
      <w:r w:rsidR="00396260">
        <w:rPr>
          <w:sz w:val="24"/>
          <w:szCs w:val="24"/>
        </w:rPr>
        <w:t xml:space="preserve">Sponsor </w:t>
      </w:r>
      <w:r w:rsidR="003B00D4">
        <w:rPr>
          <w:sz w:val="24"/>
          <w:szCs w:val="24"/>
        </w:rPr>
        <w:t>Confidential</w:t>
      </w:r>
      <w:r w:rsidRPr="00E706A4">
        <w:rPr>
          <w:sz w:val="24"/>
          <w:szCs w:val="24"/>
        </w:rPr>
        <w:t xml:space="preserve"> Information </w:t>
      </w:r>
      <w:r w:rsidR="000D282C">
        <w:rPr>
          <w:sz w:val="24"/>
          <w:szCs w:val="24"/>
        </w:rPr>
        <w:t>from</w:t>
      </w:r>
      <w:r w:rsidRPr="00E706A4">
        <w:rPr>
          <w:sz w:val="24"/>
          <w:szCs w:val="24"/>
        </w:rPr>
        <w:t xml:space="preserve"> the proposed publication. UVA shall give appropriate recognition to the support received from Sponsor in accordance with academic standards.</w:t>
      </w:r>
      <w:r w:rsidR="006C132B">
        <w:rPr>
          <w:sz w:val="24"/>
          <w:szCs w:val="24"/>
        </w:rPr>
        <w:t xml:space="preserve">  Sponsor shall include similar provisions permitting Students to publish papers dealing with the results of the Project in any agreements between Sponsor and Students.</w:t>
      </w:r>
    </w:p>
    <w:p w14:paraId="517036ED" w14:textId="77777777" w:rsidR="0076543E" w:rsidRDefault="0076543E" w:rsidP="007E503A">
      <w:pPr>
        <w:spacing w:line="240" w:lineRule="auto"/>
        <w:rPr>
          <w:sz w:val="24"/>
          <w:szCs w:val="24"/>
        </w:rPr>
      </w:pPr>
    </w:p>
    <w:p w14:paraId="0000003F" w14:textId="62947989" w:rsidR="00362A83" w:rsidRDefault="00EB0CD8" w:rsidP="007E503A">
      <w:pPr>
        <w:tabs>
          <w:tab w:val="left" w:pos="360"/>
        </w:tabs>
        <w:spacing w:line="240" w:lineRule="auto"/>
        <w:rPr>
          <w:b/>
          <w:sz w:val="24"/>
          <w:szCs w:val="24"/>
        </w:rPr>
      </w:pPr>
      <w:r>
        <w:rPr>
          <w:b/>
          <w:sz w:val="24"/>
          <w:szCs w:val="24"/>
        </w:rPr>
        <w:t>4.</w:t>
      </w:r>
      <w:r>
        <w:rPr>
          <w:b/>
          <w:sz w:val="24"/>
          <w:szCs w:val="24"/>
        </w:rPr>
        <w:tab/>
      </w:r>
      <w:r w:rsidR="00BF702D" w:rsidRPr="007E503A">
        <w:rPr>
          <w:b/>
          <w:i/>
          <w:iCs/>
          <w:sz w:val="24"/>
          <w:szCs w:val="24"/>
        </w:rPr>
        <w:t>Miscellaneous</w:t>
      </w:r>
    </w:p>
    <w:p w14:paraId="00000040" w14:textId="77777777" w:rsidR="00362A83" w:rsidRDefault="00BF702D" w:rsidP="007E503A">
      <w:pPr>
        <w:spacing w:line="240" w:lineRule="auto"/>
        <w:rPr>
          <w:sz w:val="24"/>
          <w:szCs w:val="24"/>
        </w:rPr>
      </w:pPr>
      <w:r>
        <w:rPr>
          <w:sz w:val="24"/>
          <w:szCs w:val="24"/>
        </w:rPr>
        <w:t xml:space="preserve"> </w:t>
      </w:r>
    </w:p>
    <w:p w14:paraId="00000041" w14:textId="7F727D49" w:rsidR="00362A83" w:rsidRDefault="005839DF" w:rsidP="00284EB7">
      <w:pPr>
        <w:tabs>
          <w:tab w:val="left" w:pos="360"/>
        </w:tabs>
        <w:spacing w:line="240" w:lineRule="auto"/>
        <w:jc w:val="both"/>
        <w:rPr>
          <w:sz w:val="24"/>
          <w:szCs w:val="24"/>
        </w:rPr>
      </w:pPr>
      <w:r>
        <w:rPr>
          <w:sz w:val="24"/>
          <w:szCs w:val="24"/>
        </w:rPr>
        <w:t>a</w:t>
      </w:r>
      <w:r w:rsidR="00BF702D">
        <w:rPr>
          <w:sz w:val="24"/>
          <w:szCs w:val="24"/>
        </w:rPr>
        <w:t>.</w:t>
      </w:r>
      <w:r w:rsidR="00BF702D">
        <w:rPr>
          <w:sz w:val="24"/>
          <w:szCs w:val="24"/>
        </w:rPr>
        <w:tab/>
      </w:r>
      <w:r w:rsidR="00BF702D">
        <w:rPr>
          <w:b/>
          <w:sz w:val="24"/>
          <w:szCs w:val="24"/>
        </w:rPr>
        <w:t>Use of Name</w:t>
      </w:r>
      <w:r w:rsidR="00BF702D">
        <w:rPr>
          <w:sz w:val="24"/>
          <w:szCs w:val="24"/>
        </w:rPr>
        <w:t xml:space="preserve">. </w:t>
      </w:r>
      <w:r w:rsidR="00284EB7">
        <w:rPr>
          <w:sz w:val="24"/>
          <w:szCs w:val="24"/>
        </w:rPr>
        <w:t>Either</w:t>
      </w:r>
      <w:r w:rsidR="00BF702D">
        <w:rPr>
          <w:sz w:val="24"/>
          <w:szCs w:val="24"/>
        </w:rPr>
        <w:t xml:space="preserve"> Party may use the name, trademark, logo, symbol, or other image or trade name of the other Party </w:t>
      </w:r>
      <w:r w:rsidR="00284EB7">
        <w:rPr>
          <w:sz w:val="24"/>
          <w:szCs w:val="24"/>
        </w:rPr>
        <w:t xml:space="preserve">in web and print communications </w:t>
      </w:r>
      <w:r w:rsidR="00284EB7" w:rsidRPr="00284EB7">
        <w:rPr>
          <w:sz w:val="24"/>
          <w:szCs w:val="24"/>
          <w:lang w:val="en-US"/>
        </w:rPr>
        <w:t>for non-commercial educational, documentary, and promotional purposes.</w:t>
      </w:r>
      <w:r w:rsidR="00284EB7">
        <w:rPr>
          <w:sz w:val="24"/>
          <w:szCs w:val="24"/>
          <w:lang w:val="en-US"/>
        </w:rPr>
        <w:t xml:space="preserve"> Such communication is limited to content related to this project or the capstone program in general.</w:t>
      </w:r>
      <w:bookmarkStart w:id="2" w:name="_GoBack"/>
      <w:bookmarkEnd w:id="2"/>
      <w:r w:rsidR="00BF702D">
        <w:rPr>
          <w:sz w:val="24"/>
          <w:szCs w:val="24"/>
        </w:rPr>
        <w:t xml:space="preserve"> </w:t>
      </w:r>
    </w:p>
    <w:p w14:paraId="00000042" w14:textId="77777777" w:rsidR="00362A83" w:rsidRDefault="00BF702D" w:rsidP="007E503A">
      <w:pPr>
        <w:spacing w:line="240" w:lineRule="auto"/>
        <w:rPr>
          <w:sz w:val="24"/>
          <w:szCs w:val="24"/>
        </w:rPr>
      </w:pPr>
      <w:r>
        <w:rPr>
          <w:sz w:val="24"/>
          <w:szCs w:val="24"/>
        </w:rPr>
        <w:t xml:space="preserve"> </w:t>
      </w:r>
    </w:p>
    <w:p w14:paraId="00000043" w14:textId="020F8A25" w:rsidR="00362A83" w:rsidRDefault="005839DF" w:rsidP="007E503A">
      <w:pPr>
        <w:tabs>
          <w:tab w:val="left" w:pos="360"/>
        </w:tabs>
        <w:spacing w:line="240" w:lineRule="auto"/>
        <w:rPr>
          <w:sz w:val="24"/>
          <w:szCs w:val="24"/>
        </w:rPr>
      </w:pPr>
      <w:r>
        <w:rPr>
          <w:sz w:val="24"/>
          <w:szCs w:val="24"/>
        </w:rPr>
        <w:t>b</w:t>
      </w:r>
      <w:r w:rsidR="00BF702D">
        <w:rPr>
          <w:sz w:val="24"/>
          <w:szCs w:val="24"/>
        </w:rPr>
        <w:t>.</w:t>
      </w:r>
      <w:r w:rsidR="00BF702D">
        <w:rPr>
          <w:sz w:val="24"/>
          <w:szCs w:val="24"/>
        </w:rPr>
        <w:tab/>
      </w:r>
      <w:r w:rsidR="00BF702D">
        <w:rPr>
          <w:b/>
          <w:sz w:val="24"/>
          <w:szCs w:val="24"/>
        </w:rPr>
        <w:t>Export Control/Classified Information</w:t>
      </w:r>
      <w:r w:rsidR="00BF702D">
        <w:rPr>
          <w:sz w:val="24"/>
          <w:szCs w:val="24"/>
        </w:rPr>
        <w:t xml:space="preserve">. No disclosure or transfer of information, software, source code, equipment or materials identified on a US export control list (“Export Control-Listed Material”), such as the Commerce Control List at 15 CFR 774 and the US Munitions List at 22 CFR 121, is planned under this Agreement.  In addition, no disclosure of any information which is subject to a security classification (“Classified Information”) is planned under this Agreement. Neither Export </w:t>
      </w:r>
      <w:r w:rsidR="00BF702D">
        <w:rPr>
          <w:sz w:val="24"/>
          <w:szCs w:val="24"/>
        </w:rPr>
        <w:lastRenderedPageBreak/>
        <w:t>Control-Listed Material nor Classified Information will be disclosed or transferred without prior written amendment of this Agreement.</w:t>
      </w:r>
    </w:p>
    <w:p w14:paraId="00000044" w14:textId="77777777" w:rsidR="00362A83" w:rsidRDefault="00BF702D" w:rsidP="007E503A">
      <w:pPr>
        <w:spacing w:line="240" w:lineRule="auto"/>
        <w:rPr>
          <w:sz w:val="24"/>
          <w:szCs w:val="24"/>
        </w:rPr>
      </w:pPr>
      <w:r>
        <w:rPr>
          <w:sz w:val="24"/>
          <w:szCs w:val="24"/>
        </w:rPr>
        <w:t xml:space="preserve"> </w:t>
      </w:r>
    </w:p>
    <w:p w14:paraId="00000045" w14:textId="1BD3A6CB" w:rsidR="00362A83" w:rsidRDefault="005839DF" w:rsidP="007E503A">
      <w:pPr>
        <w:tabs>
          <w:tab w:val="left" w:pos="360"/>
        </w:tabs>
        <w:spacing w:line="240" w:lineRule="auto"/>
        <w:rPr>
          <w:sz w:val="24"/>
          <w:szCs w:val="24"/>
        </w:rPr>
      </w:pPr>
      <w:r>
        <w:rPr>
          <w:sz w:val="24"/>
          <w:szCs w:val="24"/>
        </w:rPr>
        <w:t>c</w:t>
      </w:r>
      <w:r w:rsidR="00BF702D">
        <w:rPr>
          <w:sz w:val="24"/>
          <w:szCs w:val="24"/>
        </w:rPr>
        <w:t>.</w:t>
      </w:r>
      <w:r w:rsidR="00BF702D">
        <w:rPr>
          <w:sz w:val="24"/>
          <w:szCs w:val="24"/>
        </w:rPr>
        <w:tab/>
      </w:r>
      <w:r w:rsidR="00BF702D">
        <w:rPr>
          <w:b/>
          <w:sz w:val="24"/>
          <w:szCs w:val="24"/>
        </w:rPr>
        <w:t>Governing Law</w:t>
      </w:r>
      <w:r w:rsidR="00BF702D">
        <w:rPr>
          <w:sz w:val="24"/>
          <w:szCs w:val="24"/>
        </w:rPr>
        <w:t xml:space="preserve">.  This Agreement is made under, and </w:t>
      </w:r>
      <w:r w:rsidR="00DF3440">
        <w:rPr>
          <w:sz w:val="24"/>
          <w:szCs w:val="24"/>
        </w:rPr>
        <w:t>will</w:t>
      </w:r>
      <w:r w:rsidR="00BF702D">
        <w:rPr>
          <w:sz w:val="24"/>
          <w:szCs w:val="24"/>
        </w:rPr>
        <w:t xml:space="preserve"> be construed in accordance with, the laws of the Commonwealth of Virginia, and any dispute arising from this Agreement will be adjudicated in the Commonwealth of Virginia.  Nothing contained herein </w:t>
      </w:r>
      <w:r w:rsidR="00DF3440">
        <w:rPr>
          <w:sz w:val="24"/>
          <w:szCs w:val="24"/>
        </w:rPr>
        <w:t>will</w:t>
      </w:r>
      <w:r w:rsidR="00BF702D">
        <w:rPr>
          <w:sz w:val="24"/>
          <w:szCs w:val="24"/>
        </w:rPr>
        <w:t xml:space="preserve"> be deemed an express or implied waiver of the sovereign immunity of UVA or the Commonwealth of Virginia.</w:t>
      </w:r>
    </w:p>
    <w:p w14:paraId="00000046" w14:textId="77777777" w:rsidR="00362A83" w:rsidRDefault="00BF702D" w:rsidP="007E503A">
      <w:pPr>
        <w:spacing w:line="240" w:lineRule="auto"/>
        <w:rPr>
          <w:sz w:val="24"/>
          <w:szCs w:val="24"/>
        </w:rPr>
      </w:pPr>
      <w:r>
        <w:rPr>
          <w:sz w:val="24"/>
          <w:szCs w:val="24"/>
        </w:rPr>
        <w:t xml:space="preserve"> </w:t>
      </w:r>
    </w:p>
    <w:p w14:paraId="00000047" w14:textId="41EE2F81" w:rsidR="00362A83" w:rsidRDefault="005839DF" w:rsidP="007E503A">
      <w:pPr>
        <w:tabs>
          <w:tab w:val="left" w:pos="360"/>
        </w:tabs>
        <w:spacing w:line="240" w:lineRule="auto"/>
        <w:rPr>
          <w:sz w:val="24"/>
          <w:szCs w:val="24"/>
        </w:rPr>
      </w:pPr>
      <w:r>
        <w:rPr>
          <w:sz w:val="24"/>
          <w:szCs w:val="24"/>
        </w:rPr>
        <w:t>d</w:t>
      </w:r>
      <w:r w:rsidR="00BF702D">
        <w:rPr>
          <w:sz w:val="24"/>
          <w:szCs w:val="24"/>
        </w:rPr>
        <w:t>.</w:t>
      </w:r>
      <w:r w:rsidR="00BF702D">
        <w:rPr>
          <w:sz w:val="24"/>
          <w:szCs w:val="24"/>
        </w:rPr>
        <w:tab/>
      </w:r>
      <w:r w:rsidR="00BF702D">
        <w:rPr>
          <w:b/>
          <w:sz w:val="24"/>
          <w:szCs w:val="24"/>
        </w:rPr>
        <w:t>Term and Termination</w:t>
      </w:r>
      <w:r w:rsidR="00BF702D">
        <w:rPr>
          <w:sz w:val="24"/>
          <w:szCs w:val="24"/>
        </w:rPr>
        <w:t xml:space="preserve">. This Agreement </w:t>
      </w:r>
      <w:r w:rsidR="00DF3440">
        <w:rPr>
          <w:sz w:val="24"/>
          <w:szCs w:val="24"/>
        </w:rPr>
        <w:t>will</w:t>
      </w:r>
      <w:r w:rsidR="00BF702D">
        <w:rPr>
          <w:sz w:val="24"/>
          <w:szCs w:val="24"/>
        </w:rPr>
        <w:t xml:space="preserve"> expire at the earlier of the completion of the Project and one (1) year from the Effective Date. This Agreement may be terminated prior to the expiration of the Project or one-year term if either Party gives the other Party written notice of termination.  Upon termination prior to completion of the Research, Sponsor </w:t>
      </w:r>
      <w:r w:rsidR="00DF3440">
        <w:rPr>
          <w:sz w:val="24"/>
          <w:szCs w:val="24"/>
        </w:rPr>
        <w:t>will</w:t>
      </w:r>
      <w:r w:rsidR="00BF702D">
        <w:rPr>
          <w:sz w:val="24"/>
          <w:szCs w:val="24"/>
        </w:rPr>
        <w:t xml:space="preserve"> be responsible for payment of all costs incurred by UVA in the performance of the Agreement prior to termination, and for University’s reasonable non-cancelable commitments, not to exceed the total amount authorized under this Agreement.</w:t>
      </w:r>
    </w:p>
    <w:p w14:paraId="00000048" w14:textId="77777777" w:rsidR="00362A83" w:rsidRDefault="00BF702D" w:rsidP="007E503A">
      <w:pPr>
        <w:spacing w:line="240" w:lineRule="auto"/>
        <w:rPr>
          <w:sz w:val="24"/>
          <w:szCs w:val="24"/>
        </w:rPr>
      </w:pPr>
      <w:r>
        <w:rPr>
          <w:sz w:val="24"/>
          <w:szCs w:val="24"/>
        </w:rPr>
        <w:t xml:space="preserve"> </w:t>
      </w:r>
    </w:p>
    <w:p w14:paraId="00000049" w14:textId="1FB4EED6" w:rsidR="00362A83" w:rsidRDefault="005839DF" w:rsidP="007E503A">
      <w:pPr>
        <w:tabs>
          <w:tab w:val="left" w:pos="360"/>
        </w:tabs>
        <w:spacing w:line="240" w:lineRule="auto"/>
        <w:rPr>
          <w:sz w:val="24"/>
          <w:szCs w:val="24"/>
        </w:rPr>
      </w:pPr>
      <w:r>
        <w:rPr>
          <w:sz w:val="24"/>
          <w:szCs w:val="24"/>
        </w:rPr>
        <w:t>e</w:t>
      </w:r>
      <w:r w:rsidR="00BF702D">
        <w:rPr>
          <w:sz w:val="24"/>
          <w:szCs w:val="24"/>
        </w:rPr>
        <w:t>.</w:t>
      </w:r>
      <w:r w:rsidR="00BF702D">
        <w:rPr>
          <w:sz w:val="24"/>
          <w:szCs w:val="24"/>
        </w:rPr>
        <w:tab/>
      </w:r>
      <w:r w:rsidR="00BF702D">
        <w:rPr>
          <w:b/>
          <w:sz w:val="24"/>
          <w:szCs w:val="24"/>
        </w:rPr>
        <w:t>Notice</w:t>
      </w:r>
      <w:r w:rsidR="00BF702D">
        <w:rPr>
          <w:sz w:val="24"/>
          <w:szCs w:val="24"/>
        </w:rPr>
        <w:t xml:space="preserve">. Any notice required to be given under this Agreement </w:t>
      </w:r>
      <w:r w:rsidR="00DF3440">
        <w:rPr>
          <w:sz w:val="24"/>
          <w:szCs w:val="24"/>
        </w:rPr>
        <w:t>will</w:t>
      </w:r>
      <w:r w:rsidR="00BF702D">
        <w:rPr>
          <w:sz w:val="24"/>
          <w:szCs w:val="24"/>
        </w:rPr>
        <w:t xml:space="preserve"> be deemed made upon proof of receipt or rejection if given by registered or certified mail, postage prepaid, or nationally-recognized overnight courier to the address given above or to such other address as may hereafter be specified by either Party in writing.</w:t>
      </w:r>
    </w:p>
    <w:p w14:paraId="0000004A" w14:textId="77777777" w:rsidR="00362A83" w:rsidRDefault="00BF702D" w:rsidP="007E503A">
      <w:pPr>
        <w:spacing w:line="240" w:lineRule="auto"/>
        <w:rPr>
          <w:sz w:val="24"/>
          <w:szCs w:val="24"/>
        </w:rPr>
      </w:pPr>
      <w:r>
        <w:rPr>
          <w:sz w:val="24"/>
          <w:szCs w:val="24"/>
        </w:rPr>
        <w:t xml:space="preserve"> </w:t>
      </w:r>
    </w:p>
    <w:p w14:paraId="0000004B" w14:textId="2AA661A8" w:rsidR="00362A83" w:rsidRDefault="005839DF" w:rsidP="007E503A">
      <w:pPr>
        <w:tabs>
          <w:tab w:val="left" w:pos="360"/>
        </w:tabs>
        <w:spacing w:line="240" w:lineRule="auto"/>
        <w:rPr>
          <w:sz w:val="24"/>
          <w:szCs w:val="24"/>
        </w:rPr>
      </w:pPr>
      <w:r>
        <w:rPr>
          <w:sz w:val="24"/>
          <w:szCs w:val="24"/>
        </w:rPr>
        <w:t>f</w:t>
      </w:r>
      <w:r w:rsidR="00BF702D">
        <w:rPr>
          <w:sz w:val="24"/>
          <w:szCs w:val="24"/>
        </w:rPr>
        <w:t>.</w:t>
      </w:r>
      <w:r w:rsidR="00BF702D">
        <w:rPr>
          <w:sz w:val="24"/>
          <w:szCs w:val="24"/>
        </w:rPr>
        <w:tab/>
      </w:r>
      <w:r w:rsidR="00BF702D">
        <w:rPr>
          <w:b/>
          <w:sz w:val="24"/>
          <w:szCs w:val="24"/>
        </w:rPr>
        <w:t>Integration/ Modification</w:t>
      </w:r>
      <w:r w:rsidR="00BF702D">
        <w:rPr>
          <w:sz w:val="24"/>
          <w:szCs w:val="24"/>
        </w:rPr>
        <w:t>. This Agreement constitutes the entire agreement between the Parties concerning the subject matter, and supersedes all other or prior agreements or understandings, whether written or oral, with respect to that subject matter.  Any changes to this Agreement requires mutual, written agreement of the Parties.</w:t>
      </w:r>
    </w:p>
    <w:p w14:paraId="0000004C" w14:textId="77777777" w:rsidR="00362A83" w:rsidRDefault="00BF702D" w:rsidP="007E503A">
      <w:pPr>
        <w:spacing w:line="240" w:lineRule="auto"/>
        <w:rPr>
          <w:sz w:val="24"/>
          <w:szCs w:val="24"/>
        </w:rPr>
      </w:pPr>
      <w:r>
        <w:rPr>
          <w:sz w:val="24"/>
          <w:szCs w:val="24"/>
        </w:rPr>
        <w:t xml:space="preserve"> </w:t>
      </w:r>
    </w:p>
    <w:p w14:paraId="0000004D" w14:textId="498148F7" w:rsidR="00362A83" w:rsidRDefault="005839DF" w:rsidP="007E503A">
      <w:pPr>
        <w:tabs>
          <w:tab w:val="left" w:pos="360"/>
        </w:tabs>
        <w:spacing w:line="240" w:lineRule="auto"/>
        <w:rPr>
          <w:sz w:val="24"/>
          <w:szCs w:val="24"/>
        </w:rPr>
      </w:pPr>
      <w:r>
        <w:rPr>
          <w:sz w:val="24"/>
          <w:szCs w:val="24"/>
        </w:rPr>
        <w:t>g</w:t>
      </w:r>
      <w:r w:rsidR="00BF702D">
        <w:rPr>
          <w:sz w:val="24"/>
          <w:szCs w:val="24"/>
        </w:rPr>
        <w:t>.</w:t>
      </w:r>
      <w:r w:rsidR="00BF702D">
        <w:rPr>
          <w:sz w:val="24"/>
          <w:szCs w:val="24"/>
        </w:rPr>
        <w:tab/>
      </w:r>
      <w:r w:rsidR="00482D41">
        <w:rPr>
          <w:b/>
          <w:sz w:val="24"/>
          <w:szCs w:val="24"/>
        </w:rPr>
        <w:t>No Warranties</w:t>
      </w:r>
      <w:r w:rsidR="00BF702D">
        <w:rPr>
          <w:b/>
          <w:sz w:val="24"/>
          <w:szCs w:val="24"/>
        </w:rPr>
        <w:t>.</w:t>
      </w:r>
      <w:r w:rsidR="00BF702D">
        <w:rPr>
          <w:sz w:val="24"/>
          <w:szCs w:val="24"/>
        </w:rPr>
        <w:t xml:space="preserve">  Neither Party makes any representations and extends any warranties of any kind, either express or implied with regard to the Project.</w:t>
      </w:r>
    </w:p>
    <w:p w14:paraId="0000004E" w14:textId="77777777" w:rsidR="00362A83" w:rsidRDefault="00BF702D" w:rsidP="007E503A">
      <w:pPr>
        <w:spacing w:line="240" w:lineRule="auto"/>
        <w:rPr>
          <w:sz w:val="24"/>
          <w:szCs w:val="24"/>
        </w:rPr>
      </w:pPr>
      <w:r>
        <w:rPr>
          <w:sz w:val="24"/>
          <w:szCs w:val="24"/>
        </w:rPr>
        <w:t xml:space="preserve"> </w:t>
      </w:r>
    </w:p>
    <w:p w14:paraId="0000004F" w14:textId="4521B36A" w:rsidR="00362A83" w:rsidRDefault="005839DF" w:rsidP="007E503A">
      <w:pPr>
        <w:tabs>
          <w:tab w:val="left" w:pos="360"/>
        </w:tabs>
        <w:spacing w:line="240" w:lineRule="auto"/>
        <w:rPr>
          <w:sz w:val="24"/>
          <w:szCs w:val="24"/>
        </w:rPr>
      </w:pPr>
      <w:r>
        <w:rPr>
          <w:sz w:val="24"/>
          <w:szCs w:val="24"/>
        </w:rPr>
        <w:t>h</w:t>
      </w:r>
      <w:r w:rsidR="00BF702D">
        <w:rPr>
          <w:sz w:val="24"/>
          <w:szCs w:val="24"/>
        </w:rPr>
        <w:t>.</w:t>
      </w:r>
      <w:r w:rsidR="00BF702D">
        <w:rPr>
          <w:sz w:val="24"/>
          <w:szCs w:val="24"/>
        </w:rPr>
        <w:tab/>
      </w:r>
      <w:r w:rsidR="00482D41">
        <w:rPr>
          <w:b/>
          <w:sz w:val="24"/>
          <w:szCs w:val="24"/>
        </w:rPr>
        <w:t>Conflict</w:t>
      </w:r>
      <w:r w:rsidR="00BF702D">
        <w:rPr>
          <w:sz w:val="24"/>
          <w:szCs w:val="24"/>
        </w:rPr>
        <w:t>.  In the event of any conflict between the terms of this Agreement and any addendum, the terms of this Agreement will prevail.</w:t>
      </w:r>
    </w:p>
    <w:p w14:paraId="00000050" w14:textId="77777777" w:rsidR="00362A83" w:rsidRDefault="00BF702D" w:rsidP="007E503A">
      <w:pPr>
        <w:spacing w:line="240" w:lineRule="auto"/>
        <w:rPr>
          <w:sz w:val="24"/>
          <w:szCs w:val="24"/>
        </w:rPr>
      </w:pPr>
      <w:r>
        <w:rPr>
          <w:sz w:val="24"/>
          <w:szCs w:val="24"/>
        </w:rPr>
        <w:t xml:space="preserve"> </w:t>
      </w:r>
    </w:p>
    <w:p w14:paraId="00000051" w14:textId="70A9E0FF" w:rsidR="00362A83" w:rsidRDefault="005839DF" w:rsidP="007E503A">
      <w:pPr>
        <w:tabs>
          <w:tab w:val="left" w:pos="360"/>
        </w:tabs>
        <w:spacing w:line="240" w:lineRule="auto"/>
        <w:rPr>
          <w:sz w:val="24"/>
          <w:szCs w:val="24"/>
        </w:rPr>
      </w:pPr>
      <w:r>
        <w:rPr>
          <w:sz w:val="24"/>
          <w:szCs w:val="24"/>
        </w:rPr>
        <w:t>i</w:t>
      </w:r>
      <w:r w:rsidR="00BF702D">
        <w:rPr>
          <w:sz w:val="24"/>
          <w:szCs w:val="24"/>
        </w:rPr>
        <w:t>.</w:t>
      </w:r>
      <w:r w:rsidR="00BF702D">
        <w:rPr>
          <w:sz w:val="24"/>
          <w:szCs w:val="24"/>
        </w:rPr>
        <w:tab/>
      </w:r>
      <w:r w:rsidR="00BF702D">
        <w:rPr>
          <w:b/>
          <w:sz w:val="24"/>
          <w:szCs w:val="24"/>
        </w:rPr>
        <w:t>Entire Agreement</w:t>
      </w:r>
      <w:r w:rsidR="00BF702D">
        <w:rPr>
          <w:sz w:val="24"/>
          <w:szCs w:val="24"/>
        </w:rPr>
        <w:t>. The Agreement, including any Schedules and Exhibits referenced herein and attached hereto, constitutes the entire agreement between the Parties with respect to the subject matter contained in the Agreement and supersedes all prior correspondence, discussions, agreements, and understandings entered into between the Parties, whether written or oral, with respect to such subject matter.</w:t>
      </w:r>
    </w:p>
    <w:p w14:paraId="00000052" w14:textId="77777777" w:rsidR="00362A83" w:rsidRDefault="00BF702D" w:rsidP="007E503A">
      <w:pPr>
        <w:spacing w:line="240" w:lineRule="auto"/>
        <w:rPr>
          <w:sz w:val="24"/>
          <w:szCs w:val="24"/>
        </w:rPr>
      </w:pPr>
      <w:r>
        <w:rPr>
          <w:sz w:val="24"/>
          <w:szCs w:val="24"/>
        </w:rPr>
        <w:t xml:space="preserve"> </w:t>
      </w:r>
    </w:p>
    <w:p w14:paraId="00000053" w14:textId="77777777" w:rsidR="00362A83" w:rsidRDefault="00BF702D" w:rsidP="007E503A">
      <w:pPr>
        <w:spacing w:line="240" w:lineRule="auto"/>
        <w:rPr>
          <w:b/>
          <w:sz w:val="24"/>
          <w:szCs w:val="24"/>
          <w:highlight w:val="yellow"/>
        </w:rPr>
      </w:pPr>
      <w:r>
        <w:rPr>
          <w:b/>
          <w:sz w:val="24"/>
          <w:szCs w:val="24"/>
        </w:rPr>
        <w:t xml:space="preserve"> </w:t>
      </w:r>
      <w:r>
        <w:rPr>
          <w:b/>
          <w:sz w:val="24"/>
          <w:szCs w:val="24"/>
          <w:highlight w:val="yellow"/>
        </w:rPr>
        <w:t>[External Organization]</w:t>
      </w:r>
    </w:p>
    <w:p w14:paraId="00000054" w14:textId="77777777" w:rsidR="00362A83" w:rsidRDefault="00BF702D" w:rsidP="007E503A">
      <w:pPr>
        <w:spacing w:line="240" w:lineRule="auto"/>
        <w:rPr>
          <w:sz w:val="24"/>
          <w:szCs w:val="24"/>
        </w:rPr>
      </w:pPr>
      <w:r>
        <w:rPr>
          <w:sz w:val="24"/>
          <w:szCs w:val="24"/>
        </w:rPr>
        <w:t xml:space="preserve"> </w:t>
      </w:r>
    </w:p>
    <w:p w14:paraId="00000055" w14:textId="77777777" w:rsidR="00362A83" w:rsidRDefault="00BF702D" w:rsidP="007E503A">
      <w:pPr>
        <w:spacing w:line="240" w:lineRule="auto"/>
        <w:rPr>
          <w:sz w:val="24"/>
          <w:szCs w:val="24"/>
        </w:rPr>
      </w:pPr>
      <w:r>
        <w:rPr>
          <w:sz w:val="24"/>
          <w:szCs w:val="24"/>
        </w:rPr>
        <w:t xml:space="preserve">________________________________                    </w:t>
      </w:r>
      <w:r>
        <w:rPr>
          <w:sz w:val="24"/>
          <w:szCs w:val="24"/>
        </w:rPr>
        <w:tab/>
        <w:t xml:space="preserve">      </w:t>
      </w:r>
      <w:r>
        <w:rPr>
          <w:sz w:val="24"/>
          <w:szCs w:val="24"/>
        </w:rPr>
        <w:tab/>
        <w:t>_______________</w:t>
      </w:r>
    </w:p>
    <w:p w14:paraId="00000056" w14:textId="77777777" w:rsidR="00362A83" w:rsidRDefault="00BF702D" w:rsidP="007E503A">
      <w:pPr>
        <w:spacing w:line="240" w:lineRule="auto"/>
        <w:rPr>
          <w:sz w:val="24"/>
          <w:szCs w:val="24"/>
        </w:rPr>
      </w:pPr>
      <w:r>
        <w:rPr>
          <w:sz w:val="24"/>
          <w:szCs w:val="24"/>
        </w:rPr>
        <w:t xml:space="preserve">Contact Person                </w:t>
      </w:r>
      <w:r>
        <w:rPr>
          <w:sz w:val="24"/>
          <w:szCs w:val="24"/>
        </w:rPr>
        <w:tab/>
        <w:t xml:space="preserve">                                         </w:t>
      </w:r>
      <w:r>
        <w:rPr>
          <w:sz w:val="24"/>
          <w:szCs w:val="24"/>
        </w:rPr>
        <w:tab/>
        <w:t xml:space="preserve">      </w:t>
      </w:r>
      <w:r>
        <w:rPr>
          <w:sz w:val="24"/>
          <w:szCs w:val="24"/>
        </w:rPr>
        <w:tab/>
        <w:t>Date</w:t>
      </w:r>
    </w:p>
    <w:p w14:paraId="00000057" w14:textId="77777777" w:rsidR="00362A83" w:rsidRDefault="00BF702D" w:rsidP="007E503A">
      <w:pPr>
        <w:spacing w:line="240" w:lineRule="auto"/>
        <w:rPr>
          <w:sz w:val="24"/>
          <w:szCs w:val="24"/>
        </w:rPr>
      </w:pPr>
      <w:r>
        <w:rPr>
          <w:sz w:val="24"/>
          <w:szCs w:val="24"/>
        </w:rPr>
        <w:t>Title</w:t>
      </w:r>
    </w:p>
    <w:p w14:paraId="00000058" w14:textId="77777777" w:rsidR="00362A83" w:rsidRDefault="00BF702D" w:rsidP="007E503A">
      <w:pPr>
        <w:spacing w:line="240" w:lineRule="auto"/>
        <w:rPr>
          <w:sz w:val="24"/>
          <w:szCs w:val="24"/>
        </w:rPr>
      </w:pPr>
      <w:r>
        <w:rPr>
          <w:sz w:val="24"/>
          <w:szCs w:val="24"/>
        </w:rPr>
        <w:t xml:space="preserve"> </w:t>
      </w:r>
    </w:p>
    <w:p w14:paraId="00000059" w14:textId="77777777" w:rsidR="00362A83" w:rsidRDefault="00BF702D" w:rsidP="007E503A">
      <w:pPr>
        <w:spacing w:line="240" w:lineRule="auto"/>
        <w:rPr>
          <w:b/>
          <w:sz w:val="24"/>
          <w:szCs w:val="24"/>
        </w:rPr>
      </w:pPr>
      <w:r>
        <w:rPr>
          <w:b/>
          <w:sz w:val="24"/>
          <w:szCs w:val="24"/>
        </w:rPr>
        <w:t>The Rector and Visitors of the University of Virginia</w:t>
      </w:r>
    </w:p>
    <w:p w14:paraId="0000005A" w14:textId="77777777" w:rsidR="00362A83" w:rsidRDefault="00BF702D" w:rsidP="007E503A">
      <w:pPr>
        <w:spacing w:line="240" w:lineRule="auto"/>
        <w:rPr>
          <w:b/>
          <w:sz w:val="24"/>
          <w:szCs w:val="24"/>
        </w:rPr>
      </w:pPr>
      <w:r>
        <w:rPr>
          <w:b/>
          <w:sz w:val="24"/>
          <w:szCs w:val="24"/>
        </w:rPr>
        <w:t xml:space="preserve"> </w:t>
      </w:r>
    </w:p>
    <w:p w14:paraId="0000005B" w14:textId="77777777" w:rsidR="00362A83" w:rsidRDefault="00BF702D" w:rsidP="007E503A">
      <w:pPr>
        <w:spacing w:line="240" w:lineRule="auto"/>
        <w:rPr>
          <w:sz w:val="24"/>
          <w:szCs w:val="24"/>
        </w:rPr>
      </w:pPr>
      <w:r>
        <w:rPr>
          <w:sz w:val="24"/>
          <w:szCs w:val="24"/>
        </w:rPr>
        <w:t xml:space="preserve">________________________________                    </w:t>
      </w:r>
      <w:r>
        <w:rPr>
          <w:sz w:val="24"/>
          <w:szCs w:val="24"/>
        </w:rPr>
        <w:tab/>
        <w:t xml:space="preserve">      </w:t>
      </w:r>
      <w:r>
        <w:rPr>
          <w:sz w:val="24"/>
          <w:szCs w:val="24"/>
        </w:rPr>
        <w:tab/>
        <w:t>_______________</w:t>
      </w:r>
    </w:p>
    <w:p w14:paraId="0000005C" w14:textId="40299963" w:rsidR="00362A83" w:rsidRDefault="005839DF" w:rsidP="007E503A">
      <w:pPr>
        <w:spacing w:line="240" w:lineRule="auto"/>
        <w:rPr>
          <w:sz w:val="24"/>
          <w:szCs w:val="24"/>
        </w:rPr>
      </w:pPr>
      <w:r>
        <w:rPr>
          <w:sz w:val="24"/>
          <w:szCs w:val="24"/>
        </w:rPr>
        <w:t>Stew</w:t>
      </w:r>
      <w:r w:rsidR="00CF4CA1">
        <w:rPr>
          <w:sz w:val="24"/>
          <w:szCs w:val="24"/>
        </w:rPr>
        <w:t>art P. Craig</w:t>
      </w:r>
      <w:r w:rsidR="00BF702D">
        <w:rPr>
          <w:sz w:val="24"/>
          <w:szCs w:val="24"/>
        </w:rPr>
        <w:t xml:space="preserve">                     </w:t>
      </w:r>
      <w:r w:rsidR="00BF702D">
        <w:rPr>
          <w:sz w:val="24"/>
          <w:szCs w:val="24"/>
        </w:rPr>
        <w:tab/>
        <w:t xml:space="preserve">                                       </w:t>
      </w:r>
      <w:r w:rsidR="00BF702D">
        <w:rPr>
          <w:sz w:val="24"/>
          <w:szCs w:val="24"/>
        </w:rPr>
        <w:tab/>
        <w:t>Date</w:t>
      </w:r>
    </w:p>
    <w:p w14:paraId="0000005F" w14:textId="23902DD9" w:rsidR="00CF4CA1" w:rsidRPr="00C72A1D" w:rsidRDefault="00CF4CA1" w:rsidP="00C72A1D">
      <w:pPr>
        <w:spacing w:line="240" w:lineRule="auto"/>
        <w:rPr>
          <w:sz w:val="24"/>
          <w:szCs w:val="24"/>
        </w:rPr>
      </w:pPr>
      <w:r>
        <w:rPr>
          <w:sz w:val="24"/>
          <w:szCs w:val="24"/>
        </w:rPr>
        <w:t xml:space="preserve">Executive </w:t>
      </w:r>
      <w:r w:rsidR="00BF702D">
        <w:rPr>
          <w:sz w:val="24"/>
          <w:szCs w:val="24"/>
        </w:rPr>
        <w:t xml:space="preserve">Director </w:t>
      </w:r>
      <w:r>
        <w:rPr>
          <w:sz w:val="24"/>
          <w:szCs w:val="24"/>
        </w:rPr>
        <w:t>Office of Sponsored Programs</w:t>
      </w:r>
      <w:bookmarkStart w:id="3" w:name="_52qsoev150zq" w:colFirst="0" w:colLast="0"/>
      <w:bookmarkEnd w:id="3"/>
    </w:p>
    <w:p w14:paraId="3D0ED51B" w14:textId="77777777" w:rsidR="00CF4CA1" w:rsidRDefault="00CF4CA1">
      <w:pPr>
        <w:rPr>
          <w:b/>
          <w:color w:val="000000"/>
          <w:sz w:val="24"/>
          <w:szCs w:val="24"/>
          <w:highlight w:val="white"/>
        </w:rPr>
      </w:pPr>
      <w:r>
        <w:rPr>
          <w:color w:val="000000"/>
          <w:sz w:val="24"/>
          <w:szCs w:val="24"/>
        </w:rPr>
        <w:br w:type="page"/>
      </w:r>
    </w:p>
    <w:p w14:paraId="7BBE03FE" w14:textId="77777777" w:rsidR="00362A83" w:rsidRDefault="00362A83">
      <w:pPr>
        <w:pStyle w:val="Heading1"/>
        <w:keepNext w:val="0"/>
        <w:keepLines w:val="0"/>
        <w:spacing w:before="480" w:after="120" w:line="276" w:lineRule="auto"/>
        <w:rPr>
          <w:rFonts w:ascii="Arial" w:eastAsia="Arial" w:hAnsi="Arial" w:cs="Arial"/>
          <w:color w:val="000000"/>
          <w:sz w:val="24"/>
          <w:szCs w:val="24"/>
        </w:rPr>
      </w:pPr>
    </w:p>
    <w:p w14:paraId="00000060" w14:textId="4D9EA6D6" w:rsidR="00362A83" w:rsidRDefault="00BF702D">
      <w:pPr>
        <w:pStyle w:val="Heading1"/>
        <w:keepNext w:val="0"/>
        <w:keepLines w:val="0"/>
        <w:spacing w:before="480" w:after="120" w:line="276" w:lineRule="auto"/>
        <w:jc w:val="center"/>
        <w:rPr>
          <w:rFonts w:ascii="Arial" w:eastAsia="Arial" w:hAnsi="Arial" w:cs="Arial"/>
          <w:color w:val="000000"/>
          <w:sz w:val="24"/>
          <w:szCs w:val="24"/>
        </w:rPr>
      </w:pPr>
      <w:bookmarkStart w:id="4" w:name="_nsk66ak0k0mm" w:colFirst="0" w:colLast="0"/>
      <w:bookmarkEnd w:id="4"/>
      <w:r>
        <w:rPr>
          <w:rFonts w:ascii="Arial" w:eastAsia="Arial" w:hAnsi="Arial" w:cs="Arial"/>
          <w:color w:val="000000"/>
          <w:sz w:val="24"/>
          <w:szCs w:val="24"/>
        </w:rPr>
        <w:t xml:space="preserve">Addendum A: Project </w:t>
      </w:r>
      <w:r w:rsidR="007334AB">
        <w:rPr>
          <w:rFonts w:ascii="Arial" w:eastAsia="Arial" w:hAnsi="Arial" w:cs="Arial"/>
          <w:color w:val="000000"/>
          <w:sz w:val="24"/>
          <w:szCs w:val="24"/>
        </w:rPr>
        <w:t>Description</w:t>
      </w:r>
    </w:p>
    <w:p w14:paraId="01EEEBFD" w14:textId="5A733695" w:rsidR="007334AB" w:rsidRDefault="007334AB" w:rsidP="007334AB">
      <w:pPr>
        <w:spacing w:after="160" w:line="240" w:lineRule="auto"/>
        <w:rPr>
          <w:rFonts w:ascii="Calibri" w:eastAsia="Times New Roman" w:hAnsi="Calibri" w:cs="Calibri"/>
          <w:b/>
          <w:bCs/>
          <w:color w:val="000000"/>
          <w:lang w:val="en-US"/>
        </w:rPr>
      </w:pPr>
      <w:r w:rsidRPr="00B71216">
        <w:rPr>
          <w:rFonts w:ascii="Calibri" w:eastAsia="Times New Roman" w:hAnsi="Calibri" w:cs="Calibri"/>
          <w:b/>
          <w:bCs/>
          <w:color w:val="000000"/>
          <w:lang w:val="en-US"/>
        </w:rPr>
        <w:t>Problem Description:</w:t>
      </w:r>
    </w:p>
    <w:p w14:paraId="5EB27326" w14:textId="77777777" w:rsidR="007334AB" w:rsidRPr="00B71216" w:rsidRDefault="007334AB" w:rsidP="007334AB">
      <w:pPr>
        <w:spacing w:after="160" w:line="240" w:lineRule="auto"/>
        <w:rPr>
          <w:rFonts w:ascii="Times New Roman" w:eastAsia="Times New Roman" w:hAnsi="Times New Roman" w:cs="Times New Roman"/>
          <w:sz w:val="24"/>
          <w:szCs w:val="24"/>
          <w:lang w:val="en-US"/>
        </w:rPr>
      </w:pPr>
    </w:p>
    <w:p w14:paraId="7D530240" w14:textId="0653012F" w:rsidR="007334AB" w:rsidRPr="007E503A" w:rsidRDefault="007334AB" w:rsidP="007E503A">
      <w:pPr>
        <w:spacing w:after="160" w:line="240" w:lineRule="auto"/>
        <w:rPr>
          <w:rFonts w:ascii="Times New Roman" w:eastAsia="Times New Roman" w:hAnsi="Times New Roman" w:cs="Times New Roman"/>
          <w:sz w:val="24"/>
          <w:szCs w:val="24"/>
          <w:lang w:val="en-US"/>
        </w:rPr>
      </w:pPr>
      <w:r w:rsidRPr="00B71216">
        <w:rPr>
          <w:rFonts w:ascii="Calibri" w:eastAsia="Times New Roman" w:hAnsi="Calibri" w:cs="Calibri"/>
          <w:b/>
          <w:bCs/>
          <w:color w:val="000000"/>
          <w:lang w:val="en-US"/>
        </w:rPr>
        <w:t>Main Objectives:</w:t>
      </w:r>
      <w:r w:rsidRPr="00B71216">
        <w:rPr>
          <w:rFonts w:ascii="Calibri" w:eastAsia="Times New Roman" w:hAnsi="Calibri" w:cs="Calibri"/>
          <w:color w:val="000000"/>
          <w:lang w:val="en-US"/>
        </w:rPr>
        <w:br/>
      </w:r>
    </w:p>
    <w:p w14:paraId="748A5D83" w14:textId="77777777" w:rsidR="007334AB" w:rsidRPr="00B71216" w:rsidRDefault="007334AB" w:rsidP="007334AB">
      <w:pPr>
        <w:spacing w:after="160" w:line="240" w:lineRule="auto"/>
        <w:rPr>
          <w:rFonts w:ascii="Times New Roman" w:eastAsia="Times New Roman" w:hAnsi="Times New Roman" w:cs="Times New Roman"/>
          <w:sz w:val="24"/>
          <w:szCs w:val="24"/>
          <w:lang w:val="en-US"/>
        </w:rPr>
      </w:pPr>
      <w:r w:rsidRPr="00B71216">
        <w:rPr>
          <w:rFonts w:ascii="Calibri" w:eastAsia="Times New Roman" w:hAnsi="Calibri" w:cs="Calibri"/>
          <w:b/>
          <w:bCs/>
          <w:color w:val="000000"/>
          <w:lang w:val="en-US"/>
        </w:rPr>
        <w:t>Data and Methodology:</w:t>
      </w:r>
    </w:p>
    <w:p w14:paraId="22C13D04" w14:textId="23B4230E" w:rsidR="007334AB" w:rsidRDefault="007334AB" w:rsidP="007334AB">
      <w:pPr>
        <w:spacing w:line="240" w:lineRule="auto"/>
        <w:rPr>
          <w:rFonts w:ascii="Calibri" w:eastAsia="Times New Roman" w:hAnsi="Calibri" w:cs="Calibri"/>
          <w:color w:val="000000"/>
          <w:lang w:val="en-US"/>
        </w:rPr>
      </w:pPr>
    </w:p>
    <w:p w14:paraId="50B19D43" w14:textId="2419A170" w:rsidR="007334AB" w:rsidRPr="007E503A" w:rsidRDefault="007334AB" w:rsidP="007334AB">
      <w:pPr>
        <w:spacing w:line="240" w:lineRule="auto"/>
        <w:rPr>
          <w:rFonts w:ascii="Times New Roman" w:eastAsia="Times New Roman" w:hAnsi="Times New Roman" w:cs="Times New Roman"/>
          <w:b/>
          <w:bCs/>
          <w:sz w:val="24"/>
          <w:szCs w:val="24"/>
          <w:lang w:val="en-US"/>
        </w:rPr>
      </w:pPr>
      <w:r w:rsidRPr="007E503A">
        <w:rPr>
          <w:rFonts w:ascii="Calibri" w:eastAsia="Times New Roman" w:hAnsi="Calibri" w:cs="Calibri"/>
          <w:b/>
          <w:bCs/>
          <w:color w:val="000000"/>
          <w:lang w:val="en-US"/>
        </w:rPr>
        <w:t>Meetings:</w:t>
      </w:r>
    </w:p>
    <w:p w14:paraId="6A4E82D0" w14:textId="2C1F1F27" w:rsidR="007334AB" w:rsidRDefault="005C02AF" w:rsidP="007334AB">
      <w:pPr>
        <w:spacing w:line="240" w:lineRule="auto"/>
        <w:rPr>
          <w:rFonts w:ascii="Calibri" w:eastAsia="Times New Roman" w:hAnsi="Calibri" w:cs="Calibri"/>
          <w:b/>
          <w:bCs/>
          <w:color w:val="000000"/>
          <w:lang w:val="en-US"/>
        </w:rPr>
      </w:pPr>
      <w:r>
        <w:rPr>
          <w:rFonts w:ascii="Calibri" w:eastAsia="Times New Roman" w:hAnsi="Calibri" w:cs="Calibri"/>
          <w:color w:val="000000"/>
          <w:lang w:val="en-US"/>
        </w:rPr>
        <w:t xml:space="preserve">Sponsor liaisons will meet as needed with students and faculty mentors </w:t>
      </w:r>
      <w:r w:rsidR="004B5A78">
        <w:rPr>
          <w:rFonts w:ascii="Calibri" w:eastAsia="Times New Roman" w:hAnsi="Calibri" w:cs="Calibri"/>
          <w:color w:val="000000"/>
          <w:lang w:val="en-US"/>
        </w:rPr>
        <w:t>no less than once per month during the project period</w:t>
      </w:r>
      <w:r w:rsidR="007334AB" w:rsidRPr="00B71216">
        <w:rPr>
          <w:rFonts w:ascii="Calibri" w:eastAsia="Times New Roman" w:hAnsi="Calibri" w:cs="Calibri"/>
          <w:color w:val="000000"/>
          <w:lang w:val="en-US"/>
        </w:rPr>
        <w:t xml:space="preserve">. </w:t>
      </w:r>
      <w:r>
        <w:rPr>
          <w:rFonts w:ascii="Calibri" w:eastAsia="Times New Roman" w:hAnsi="Calibri" w:cs="Calibri"/>
          <w:color w:val="000000"/>
          <w:lang w:val="en-US"/>
        </w:rPr>
        <w:t>Unless otherwise noted, capstone seminars meet Mondays from 10-12.</w:t>
      </w:r>
      <w:r w:rsidR="007334AB" w:rsidRPr="00B71216">
        <w:rPr>
          <w:rFonts w:ascii="Calibri" w:eastAsia="Times New Roman" w:hAnsi="Calibri" w:cs="Calibri"/>
          <w:color w:val="000000"/>
          <w:lang w:val="en-US"/>
        </w:rPr>
        <w:br/>
      </w:r>
      <w:r w:rsidR="007334AB" w:rsidRPr="00B71216">
        <w:rPr>
          <w:rFonts w:ascii="Calibri" w:eastAsia="Times New Roman" w:hAnsi="Calibri" w:cs="Calibri"/>
          <w:color w:val="000000"/>
          <w:lang w:val="en-US"/>
        </w:rPr>
        <w:br/>
      </w:r>
      <w:r w:rsidR="007334AB" w:rsidRPr="00B71216">
        <w:rPr>
          <w:rFonts w:ascii="Calibri" w:eastAsia="Times New Roman" w:hAnsi="Calibri" w:cs="Calibri"/>
          <w:b/>
          <w:bCs/>
          <w:color w:val="000000"/>
          <w:lang w:val="en-US"/>
        </w:rPr>
        <w:t>Student Restrictions:</w:t>
      </w:r>
      <w:r w:rsidR="007334AB">
        <w:rPr>
          <w:rFonts w:ascii="Calibri" w:eastAsia="Times New Roman" w:hAnsi="Calibri" w:cs="Calibri"/>
          <w:b/>
          <w:bCs/>
          <w:color w:val="000000"/>
          <w:lang w:val="en-US"/>
        </w:rPr>
        <w:t xml:space="preserve"> </w:t>
      </w:r>
    </w:p>
    <w:p w14:paraId="60FD66E3" w14:textId="77777777" w:rsidR="007334AB" w:rsidRPr="00B71216" w:rsidRDefault="007334AB" w:rsidP="007334AB">
      <w:pPr>
        <w:numPr>
          <w:ilvl w:val="0"/>
          <w:numId w:val="5"/>
        </w:numPr>
        <w:spacing w:line="240" w:lineRule="auto"/>
        <w:rPr>
          <w:rFonts w:ascii="Times New Roman" w:eastAsia="Times New Roman" w:hAnsi="Times New Roman" w:cs="Times New Roman"/>
          <w:sz w:val="24"/>
          <w:szCs w:val="24"/>
          <w:lang w:val="en-US"/>
        </w:rPr>
      </w:pPr>
      <w:r w:rsidRPr="00E706A4">
        <w:rPr>
          <w:rFonts w:ascii="Calibri" w:eastAsia="Times New Roman" w:hAnsi="Calibri" w:cs="Calibri"/>
          <w:color w:val="000000"/>
          <w:lang w:val="en-US"/>
        </w:rPr>
        <w:t>18 years of age</w:t>
      </w:r>
    </w:p>
    <w:p w14:paraId="7460FFEF" w14:textId="5FB90814" w:rsidR="007334AB" w:rsidRDefault="007334AB" w:rsidP="007334AB">
      <w:pPr>
        <w:numPr>
          <w:ilvl w:val="0"/>
          <w:numId w:val="4"/>
        </w:numPr>
        <w:spacing w:line="240" w:lineRule="auto"/>
        <w:textAlignment w:val="baseline"/>
        <w:rPr>
          <w:color w:val="000000"/>
          <w:sz w:val="24"/>
          <w:szCs w:val="24"/>
        </w:rPr>
      </w:pPr>
      <w:r w:rsidRPr="00E706A4">
        <w:rPr>
          <w:rFonts w:ascii="Calibri" w:eastAsia="Times New Roman" w:hAnsi="Calibri" w:cs="Calibri"/>
          <w:color w:val="000000"/>
          <w:lang w:val="en-US"/>
        </w:rPr>
        <w:t xml:space="preserve">Students will sign the </w:t>
      </w:r>
      <w:r w:rsidRPr="007E503A">
        <w:rPr>
          <w:rFonts w:ascii="Calibri" w:eastAsia="Times New Roman" w:hAnsi="Calibri" w:cs="Calibri"/>
          <w:b/>
          <w:bCs/>
          <w:color w:val="000000"/>
          <w:lang w:val="en-US"/>
        </w:rPr>
        <w:t>Student Agreement</w:t>
      </w:r>
      <w:r w:rsidRPr="00E706A4">
        <w:rPr>
          <w:rFonts w:ascii="Calibri" w:eastAsia="Times New Roman" w:hAnsi="Calibri" w:cs="Calibri"/>
          <w:color w:val="000000"/>
          <w:lang w:val="en-US"/>
        </w:rPr>
        <w:t xml:space="preserve"> and</w:t>
      </w:r>
      <w:r w:rsidR="00C72A1D">
        <w:rPr>
          <w:rFonts w:ascii="Calibri" w:eastAsia="Times New Roman" w:hAnsi="Calibri" w:cs="Calibri"/>
          <w:color w:val="000000"/>
          <w:lang w:val="en-US"/>
        </w:rPr>
        <w:t>, if required,</w:t>
      </w:r>
      <w:r w:rsidRPr="00E706A4">
        <w:rPr>
          <w:rFonts w:ascii="Calibri" w:eastAsia="Times New Roman" w:hAnsi="Calibri" w:cs="Calibri"/>
          <w:color w:val="000000"/>
          <w:lang w:val="en-US"/>
        </w:rPr>
        <w:t xml:space="preserve"> </w:t>
      </w:r>
      <w:r w:rsidRPr="007E503A">
        <w:rPr>
          <w:rFonts w:ascii="Calibri" w:eastAsia="Times New Roman" w:hAnsi="Calibri" w:cs="Calibri"/>
          <w:b/>
          <w:bCs/>
          <w:color w:val="000000"/>
          <w:lang w:val="en-US"/>
        </w:rPr>
        <w:t xml:space="preserve">Addendum C: Standard </w:t>
      </w:r>
      <w:r w:rsidR="00BF702D">
        <w:rPr>
          <w:rFonts w:ascii="Calibri" w:eastAsia="Times New Roman" w:hAnsi="Calibri" w:cs="Calibri"/>
          <w:b/>
          <w:bCs/>
          <w:color w:val="000000"/>
          <w:lang w:val="en-US"/>
        </w:rPr>
        <w:t xml:space="preserve">Student </w:t>
      </w:r>
      <w:r w:rsidRPr="007E503A">
        <w:rPr>
          <w:rFonts w:ascii="Calibri" w:eastAsia="Times New Roman" w:hAnsi="Calibri" w:cs="Calibri"/>
          <w:b/>
          <w:bCs/>
          <w:color w:val="000000"/>
          <w:lang w:val="en-US"/>
        </w:rPr>
        <w:t xml:space="preserve">UVA Non-Disclosure </w:t>
      </w:r>
      <w:proofErr w:type="gramStart"/>
      <w:r w:rsidRPr="007E503A">
        <w:rPr>
          <w:rFonts w:ascii="Calibri" w:eastAsia="Times New Roman" w:hAnsi="Calibri" w:cs="Calibri"/>
          <w:b/>
          <w:bCs/>
          <w:color w:val="000000"/>
          <w:lang w:val="en-US"/>
        </w:rPr>
        <w:t>Agreement</w:t>
      </w:r>
      <w:r w:rsidRPr="00E706A4">
        <w:rPr>
          <w:rFonts w:ascii="Calibri" w:eastAsia="Times New Roman" w:hAnsi="Calibri" w:cs="Calibri"/>
          <w:color w:val="000000"/>
          <w:lang w:val="en-US"/>
        </w:rPr>
        <w:t xml:space="preserve">  attached</w:t>
      </w:r>
      <w:proofErr w:type="gramEnd"/>
      <w:r w:rsidRPr="00E706A4">
        <w:rPr>
          <w:rFonts w:ascii="Calibri" w:eastAsia="Times New Roman" w:hAnsi="Calibri" w:cs="Calibri"/>
          <w:color w:val="000000"/>
          <w:lang w:val="en-US"/>
        </w:rPr>
        <w:t xml:space="preserve"> hereto</w:t>
      </w:r>
      <w:r w:rsidR="00C72A1D">
        <w:rPr>
          <w:rFonts w:ascii="Calibri" w:eastAsia="Times New Roman" w:hAnsi="Calibri" w:cs="Calibri"/>
          <w:color w:val="000000"/>
          <w:lang w:val="en-US"/>
        </w:rPr>
        <w:t>.</w:t>
      </w:r>
      <w:r w:rsidRPr="00B71216">
        <w:rPr>
          <w:rFonts w:ascii="Calibri" w:eastAsia="Times New Roman" w:hAnsi="Calibri" w:cs="Calibri"/>
          <w:color w:val="000000"/>
          <w:lang w:val="en-US"/>
        </w:rPr>
        <w:br/>
      </w:r>
      <w:r>
        <w:rPr>
          <w:color w:val="000000"/>
          <w:sz w:val="24"/>
          <w:szCs w:val="24"/>
        </w:rPr>
        <w:br w:type="page"/>
      </w:r>
    </w:p>
    <w:p w14:paraId="00000065" w14:textId="408F9D95" w:rsidR="00362A83" w:rsidRDefault="00BF702D" w:rsidP="007E503A">
      <w:pPr>
        <w:rPr>
          <w:color w:val="000000"/>
          <w:sz w:val="24"/>
          <w:szCs w:val="24"/>
        </w:rPr>
      </w:pPr>
      <w:r>
        <w:rPr>
          <w:sz w:val="24"/>
          <w:szCs w:val="24"/>
        </w:rPr>
        <w:lastRenderedPageBreak/>
        <w:t xml:space="preserve"> </w:t>
      </w:r>
      <w:bookmarkStart w:id="5" w:name="_k0asop744s1l" w:colFirst="0" w:colLast="0"/>
      <w:bookmarkEnd w:id="5"/>
    </w:p>
    <w:p w14:paraId="00000066" w14:textId="77777777" w:rsidR="00362A83" w:rsidRDefault="00BF702D">
      <w:pPr>
        <w:pStyle w:val="Heading1"/>
        <w:keepNext w:val="0"/>
        <w:keepLines w:val="0"/>
        <w:spacing w:before="480" w:after="120" w:line="276" w:lineRule="auto"/>
        <w:jc w:val="center"/>
        <w:rPr>
          <w:rFonts w:ascii="Arial" w:eastAsia="Arial" w:hAnsi="Arial" w:cs="Arial"/>
          <w:color w:val="000000"/>
          <w:sz w:val="24"/>
          <w:szCs w:val="24"/>
        </w:rPr>
      </w:pPr>
      <w:bookmarkStart w:id="6" w:name="_p21f5x94q0b1" w:colFirst="0" w:colLast="0"/>
      <w:bookmarkEnd w:id="6"/>
      <w:r>
        <w:rPr>
          <w:rFonts w:ascii="Arial" w:eastAsia="Arial" w:hAnsi="Arial" w:cs="Arial"/>
          <w:color w:val="000000"/>
          <w:sz w:val="24"/>
          <w:szCs w:val="24"/>
        </w:rPr>
        <w:t>Addendum B: University of Virginia Intellectual Property Policy related to Student Capstones</w:t>
      </w:r>
    </w:p>
    <w:p w14:paraId="00000067" w14:textId="77777777" w:rsidR="00362A83" w:rsidRDefault="00BF702D">
      <w:pPr>
        <w:pStyle w:val="Heading2"/>
        <w:keepNext w:val="0"/>
        <w:keepLines w:val="0"/>
        <w:spacing w:before="360" w:after="80" w:line="276" w:lineRule="auto"/>
        <w:rPr>
          <w:rFonts w:ascii="Arial" w:eastAsia="Arial" w:hAnsi="Arial" w:cs="Arial"/>
          <w:color w:val="000000"/>
          <w:u w:val="none"/>
        </w:rPr>
      </w:pPr>
      <w:r>
        <w:rPr>
          <w:rFonts w:ascii="Arial" w:eastAsia="Arial" w:hAnsi="Arial" w:cs="Arial"/>
          <w:color w:val="000000"/>
          <w:u w:val="none"/>
        </w:rPr>
        <w:t>Student Intellectual Property</w:t>
      </w:r>
    </w:p>
    <w:p w14:paraId="00000068" w14:textId="77777777" w:rsidR="00362A83" w:rsidRDefault="00BF702D">
      <w:pPr>
        <w:pStyle w:val="Heading2"/>
        <w:keepNext w:val="0"/>
        <w:keepLines w:val="0"/>
        <w:spacing w:before="360" w:after="80" w:line="276" w:lineRule="auto"/>
        <w:rPr>
          <w:rFonts w:ascii="Arial" w:eastAsia="Arial" w:hAnsi="Arial" w:cs="Arial"/>
          <w:color w:val="000000"/>
          <w:u w:val="none"/>
        </w:rPr>
      </w:pPr>
      <w:bookmarkStart w:id="7" w:name="_m7by9z8nerdg" w:colFirst="0" w:colLast="0"/>
      <w:bookmarkEnd w:id="7"/>
      <w:r>
        <w:rPr>
          <w:rFonts w:ascii="Arial" w:eastAsia="Arial" w:hAnsi="Arial" w:cs="Arial"/>
          <w:color w:val="000000"/>
          <w:u w:val="none"/>
        </w:rPr>
        <w:t>Ownership of Inventions and Works Created at UVA</w:t>
      </w:r>
    </w:p>
    <w:p w14:paraId="00000069" w14:textId="609D3BB0" w:rsidR="00362A83" w:rsidRDefault="00BF702D">
      <w:pPr>
        <w:rPr>
          <w:sz w:val="24"/>
          <w:szCs w:val="24"/>
        </w:rPr>
      </w:pPr>
      <w:r>
        <w:rPr>
          <w:sz w:val="24"/>
          <w:szCs w:val="24"/>
        </w:rPr>
        <w:t xml:space="preserve">In general, students own the intellectual property associated with work or inventions they create in a course as a condition of completing course requirements, except </w:t>
      </w:r>
      <w:r w:rsidR="001C07EE">
        <w:rPr>
          <w:sz w:val="24"/>
          <w:szCs w:val="24"/>
        </w:rPr>
        <w:t xml:space="preserve">intellectual property created by students under </w:t>
      </w:r>
      <w:r>
        <w:rPr>
          <w:sz w:val="24"/>
          <w:szCs w:val="24"/>
        </w:rPr>
        <w:t>the following circumstances:</w:t>
      </w:r>
    </w:p>
    <w:p w14:paraId="0000006A" w14:textId="7E60F769" w:rsidR="00362A83" w:rsidRDefault="00BF702D" w:rsidP="007E503A">
      <w:pPr>
        <w:ind w:left="36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the work or invention is created through significant use of University resources including sponsored research fund</w:t>
      </w:r>
      <w:r w:rsidR="00755F17">
        <w:rPr>
          <w:sz w:val="24"/>
          <w:szCs w:val="24"/>
        </w:rPr>
        <w:t>s. (R</w:t>
      </w:r>
      <w:r>
        <w:rPr>
          <w:sz w:val="24"/>
          <w:szCs w:val="24"/>
        </w:rPr>
        <w:t>outine use of University library holdings in an individual student’s research is not considered “significant use”);</w:t>
      </w:r>
    </w:p>
    <w:p w14:paraId="0000006B" w14:textId="77777777" w:rsidR="00362A83" w:rsidRDefault="00BF702D" w:rsidP="007E503A">
      <w:pPr>
        <w:ind w:left="36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the work or invention is created within the scope of a student’s employment (including as a graduate student worker or research assistant) with UVA; or</w:t>
      </w:r>
    </w:p>
    <w:p w14:paraId="0000006C" w14:textId="40A56F52" w:rsidR="00362A83" w:rsidRDefault="00BF702D" w:rsidP="007E503A">
      <w:pPr>
        <w:ind w:left="36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the student voluntarily waives his/her intellectual property rights to a third party outside the University in order to collaborate with that third party as part of a course project approved by the course instructor</w:t>
      </w:r>
      <w:r w:rsidR="00755F17">
        <w:rPr>
          <w:sz w:val="24"/>
          <w:szCs w:val="24"/>
        </w:rPr>
        <w:t xml:space="preserve"> such as a capstone project</w:t>
      </w:r>
      <w:r>
        <w:rPr>
          <w:sz w:val="24"/>
          <w:szCs w:val="24"/>
        </w:rPr>
        <w:t>.</w:t>
      </w:r>
    </w:p>
    <w:p w14:paraId="0000006D" w14:textId="77777777" w:rsidR="00362A83" w:rsidRDefault="00BF702D">
      <w:pPr>
        <w:rPr>
          <w:sz w:val="24"/>
          <w:szCs w:val="24"/>
        </w:rPr>
      </w:pPr>
      <w:r>
        <w:rPr>
          <w:sz w:val="24"/>
          <w:szCs w:val="24"/>
        </w:rPr>
        <w:t xml:space="preserve"> </w:t>
      </w:r>
    </w:p>
    <w:p w14:paraId="00000071" w14:textId="77777777" w:rsidR="00362A83" w:rsidRDefault="00362A83">
      <w:pPr>
        <w:rPr>
          <w:sz w:val="24"/>
          <w:szCs w:val="24"/>
        </w:rPr>
      </w:pPr>
    </w:p>
    <w:p w14:paraId="00000073" w14:textId="77777777" w:rsidR="00362A83" w:rsidRDefault="00362A83">
      <w:pPr>
        <w:rPr>
          <w:sz w:val="24"/>
          <w:szCs w:val="24"/>
        </w:rPr>
      </w:pPr>
    </w:p>
    <w:p w14:paraId="00000074" w14:textId="77777777" w:rsidR="00362A83" w:rsidRDefault="00362A83">
      <w:pPr>
        <w:rPr>
          <w:sz w:val="24"/>
          <w:szCs w:val="24"/>
        </w:rPr>
      </w:pPr>
    </w:p>
    <w:p w14:paraId="00000075" w14:textId="77777777" w:rsidR="00362A83" w:rsidRDefault="00BF702D">
      <w:pPr>
        <w:pStyle w:val="Heading1"/>
        <w:keepNext w:val="0"/>
        <w:keepLines w:val="0"/>
        <w:spacing w:before="480" w:after="120" w:line="276" w:lineRule="auto"/>
        <w:jc w:val="center"/>
        <w:rPr>
          <w:rFonts w:ascii="Arial" w:eastAsia="Arial" w:hAnsi="Arial" w:cs="Arial"/>
          <w:color w:val="000000"/>
          <w:sz w:val="24"/>
          <w:szCs w:val="24"/>
        </w:rPr>
      </w:pPr>
      <w:bookmarkStart w:id="8" w:name="_u405ed3w4mk6" w:colFirst="0" w:colLast="0"/>
      <w:bookmarkEnd w:id="8"/>
      <w:r>
        <w:br w:type="page"/>
      </w:r>
    </w:p>
    <w:p w14:paraId="00000076" w14:textId="496431E4" w:rsidR="00362A83" w:rsidRDefault="00BF702D">
      <w:pPr>
        <w:pStyle w:val="Heading1"/>
        <w:keepNext w:val="0"/>
        <w:keepLines w:val="0"/>
        <w:spacing w:before="480" w:after="120" w:line="276" w:lineRule="auto"/>
        <w:jc w:val="center"/>
        <w:rPr>
          <w:rFonts w:ascii="Arial" w:eastAsia="Arial" w:hAnsi="Arial" w:cs="Arial"/>
          <w:color w:val="000000"/>
          <w:sz w:val="24"/>
          <w:szCs w:val="24"/>
        </w:rPr>
      </w:pPr>
      <w:bookmarkStart w:id="9" w:name="_j773ygta9xha" w:colFirst="0" w:colLast="0"/>
      <w:bookmarkEnd w:id="9"/>
      <w:r>
        <w:rPr>
          <w:rFonts w:ascii="Arial" w:eastAsia="Arial" w:hAnsi="Arial" w:cs="Arial"/>
          <w:color w:val="000000"/>
          <w:sz w:val="24"/>
          <w:szCs w:val="24"/>
        </w:rPr>
        <w:lastRenderedPageBreak/>
        <w:t>Addendum C: Standard Student UVA Non-Disclosure Agreement</w:t>
      </w:r>
    </w:p>
    <w:p w14:paraId="00000077" w14:textId="77777777" w:rsidR="00362A83" w:rsidRDefault="00BF702D">
      <w:r>
        <w:t xml:space="preserve"> </w:t>
      </w:r>
    </w:p>
    <w:p w14:paraId="00000078" w14:textId="7A29B403" w:rsidR="00362A83" w:rsidRDefault="00BF702D" w:rsidP="007E503A">
      <w:pPr>
        <w:tabs>
          <w:tab w:val="left" w:pos="360"/>
        </w:tabs>
      </w:pPr>
      <w:r>
        <w:t>1.</w:t>
      </w:r>
      <w:r>
        <w:tab/>
        <w:t>A Party disclosing Confidential Information (as defined below) is referred to as the “Disclosing Party” and a Party receiving Confidential Information is referred to as the “Receiving Party”.</w:t>
      </w:r>
    </w:p>
    <w:p w14:paraId="00000079" w14:textId="77777777" w:rsidR="00362A83" w:rsidRDefault="00BF702D">
      <w:r>
        <w:t xml:space="preserve"> </w:t>
      </w:r>
    </w:p>
    <w:p w14:paraId="0000007A" w14:textId="2CEBE1A2" w:rsidR="00362A83" w:rsidRDefault="00BF702D" w:rsidP="007E503A">
      <w:pPr>
        <w:tabs>
          <w:tab w:val="left" w:pos="360"/>
        </w:tabs>
      </w:pPr>
      <w:r>
        <w:t>2.</w:t>
      </w:r>
      <w:r>
        <w:tab/>
        <w:t>“</w:t>
      </w:r>
      <w:r>
        <w:rPr>
          <w:b/>
        </w:rPr>
        <w:t>Confidential Information</w:t>
      </w:r>
      <w:r>
        <w:t>” means proprietary or sensitive information of any kind which is disclosed by the Disclosing Party or its designee to the Receiving Party related to the Purpose which:</w:t>
      </w:r>
    </w:p>
    <w:p w14:paraId="0000007B" w14:textId="77777777" w:rsidR="00362A83" w:rsidRDefault="00BF702D">
      <w:r>
        <w:t xml:space="preserve"> </w:t>
      </w:r>
    </w:p>
    <w:p w14:paraId="0000007C" w14:textId="42DFEA8B" w:rsidR="00362A83" w:rsidRDefault="00BF702D" w:rsidP="007E503A">
      <w:pPr>
        <w:ind w:left="360"/>
      </w:pPr>
      <w:r>
        <w:t>a)</w:t>
      </w:r>
      <w:r>
        <w:tab/>
        <w:t>by appropriate marking is identified as proprietary or confidential at the time of disclosure; or</w:t>
      </w:r>
    </w:p>
    <w:p w14:paraId="0000007D" w14:textId="5D5EA90D" w:rsidR="00362A83" w:rsidRDefault="00BF702D" w:rsidP="007E503A">
      <w:pPr>
        <w:ind w:left="360"/>
      </w:pPr>
      <w:r>
        <w:t>b)</w:t>
      </w:r>
      <w:r>
        <w:tab/>
        <w:t>if disclosed orally is identified in a marked writing within thirty (30) days as being confidential.</w:t>
      </w:r>
    </w:p>
    <w:p w14:paraId="0000007E" w14:textId="77777777" w:rsidR="00362A83" w:rsidRDefault="00BF702D">
      <w:r>
        <w:t xml:space="preserve"> </w:t>
      </w:r>
    </w:p>
    <w:p w14:paraId="0000007F" w14:textId="6AC0F319" w:rsidR="00362A83" w:rsidRDefault="00BF702D">
      <w:r>
        <w:t xml:space="preserve">The Disclosing Party will make reasonable efforts to mark Confidential Information as stated in a) and b) above. However, to the extent such marking is not practicable, then in the absence of written markings, information disclosed (written or oral) that a reasonable person in the field would consider to be confidential or proprietary from the context or circumstances of disclosure </w:t>
      </w:r>
      <w:r w:rsidR="00DF3440">
        <w:t>will</w:t>
      </w:r>
      <w:r>
        <w:t xml:space="preserve"> be deemed as such.</w:t>
      </w:r>
    </w:p>
    <w:p w14:paraId="00000080" w14:textId="77777777" w:rsidR="00362A83" w:rsidRDefault="00BF702D">
      <w:r>
        <w:t xml:space="preserve"> </w:t>
      </w:r>
    </w:p>
    <w:p w14:paraId="00000081" w14:textId="073AFFB2" w:rsidR="00362A83" w:rsidRDefault="00BF702D" w:rsidP="007E503A">
      <w:pPr>
        <w:tabs>
          <w:tab w:val="left" w:pos="360"/>
        </w:tabs>
      </w:pPr>
      <w:r>
        <w:t>3.</w:t>
      </w:r>
      <w:r>
        <w:tab/>
      </w:r>
      <w:r>
        <w:rPr>
          <w:b/>
        </w:rPr>
        <w:t>Use and Non-Disclosure</w:t>
      </w:r>
      <w:r>
        <w:t>. The Receiving Party agrees to use reasonable efforts to protect Disclosing Party’s Confidential Information,  to use Confidential Information received from the Disclosing Party solely as permitted by this Agreement, to make the Disclosing Party’s Confidential Information available only to those personnel who require access to it for the Purpose, and to inform such personnel of the confidential nature of such information and the obligations of confidentiality to which they are bound under this Agreement.</w:t>
      </w:r>
    </w:p>
    <w:p w14:paraId="00000082" w14:textId="77777777" w:rsidR="00362A83" w:rsidRDefault="00BF702D">
      <w:r>
        <w:t xml:space="preserve"> </w:t>
      </w:r>
    </w:p>
    <w:p w14:paraId="00000083" w14:textId="7D6FFB92" w:rsidR="00362A83" w:rsidRDefault="00BF702D" w:rsidP="007E503A">
      <w:pPr>
        <w:tabs>
          <w:tab w:val="left" w:pos="360"/>
        </w:tabs>
      </w:pPr>
      <w:r>
        <w:t>4.</w:t>
      </w:r>
      <w:r>
        <w:tab/>
      </w:r>
      <w:r w:rsidRPr="007E503A">
        <w:rPr>
          <w:b/>
          <w:bCs/>
        </w:rPr>
        <w:t>Exceptions</w:t>
      </w:r>
      <w:r>
        <w:t>. The obligation of nondisclosure does not apply to any information that:</w:t>
      </w:r>
    </w:p>
    <w:p w14:paraId="00000084" w14:textId="77777777" w:rsidR="00362A83" w:rsidRDefault="00BF702D">
      <w:r>
        <w:t xml:space="preserve"> </w:t>
      </w:r>
    </w:p>
    <w:p w14:paraId="00000085" w14:textId="0F2CD143" w:rsidR="00362A83" w:rsidRDefault="00BF702D" w:rsidP="007E503A">
      <w:pPr>
        <w:ind w:left="360"/>
      </w:pPr>
      <w:r>
        <w:t>a)</w:t>
      </w:r>
      <w:r>
        <w:tab/>
        <w:t>is public knowledge at the time of disclosure or becomes public knowledge thereafter through no breach of this Agreement by the Receiving Party;</w:t>
      </w:r>
    </w:p>
    <w:p w14:paraId="00000086" w14:textId="415BCCB6" w:rsidR="00362A83" w:rsidRDefault="00BF702D" w:rsidP="007E503A">
      <w:pPr>
        <w:ind w:left="360"/>
      </w:pPr>
      <w:r>
        <w:t>b)</w:t>
      </w:r>
      <w:r>
        <w:tab/>
        <w:t>is disclosed to the Receiving Party by a third party permitted to disclose such information without known obligation of confidentiality;</w:t>
      </w:r>
    </w:p>
    <w:p w14:paraId="00000087" w14:textId="37759E88" w:rsidR="00362A83" w:rsidRDefault="00BF702D" w:rsidP="007E503A">
      <w:pPr>
        <w:ind w:left="360"/>
      </w:pPr>
      <w:r>
        <w:t>c)</w:t>
      </w:r>
      <w:r>
        <w:tab/>
        <w:t>is already known or is independently developed by the Receiving Party without use of the Disclosing Party’s Confidential Information;</w:t>
      </w:r>
    </w:p>
    <w:p w14:paraId="00000088" w14:textId="26181483" w:rsidR="00362A83" w:rsidRDefault="00BF702D" w:rsidP="007E503A">
      <w:pPr>
        <w:ind w:left="360"/>
      </w:pPr>
      <w:r>
        <w:t>d)</w:t>
      </w:r>
      <w:r>
        <w:tab/>
        <w:t>is released with the prior written consent of the Disclosing Party.</w:t>
      </w:r>
    </w:p>
    <w:p w14:paraId="00000089" w14:textId="77777777" w:rsidR="00362A83" w:rsidRDefault="00BF702D">
      <w:r>
        <w:t xml:space="preserve"> </w:t>
      </w:r>
    </w:p>
    <w:p w14:paraId="0000008A" w14:textId="77777777" w:rsidR="00362A83" w:rsidRDefault="00BF702D">
      <w:r>
        <w:t>The Receiving Party may disclose Confidential Information as required by law, regulation, subpoena or government or judicial order to be disclosed, provided that, to the extent permitted by applicable law, the Receiving Party gives prompt advance notice to the Disclosing Party of such compelled disclosure and cooperates reasonably with the Disclosing Party in seeking to limit any compelled disclosure.</w:t>
      </w:r>
    </w:p>
    <w:p w14:paraId="0000008B" w14:textId="77777777" w:rsidR="00362A83" w:rsidRDefault="00BF702D">
      <w:r>
        <w:t xml:space="preserve"> </w:t>
      </w:r>
    </w:p>
    <w:p w14:paraId="0000008C" w14:textId="04D7A80E" w:rsidR="00362A83" w:rsidRDefault="00BF702D" w:rsidP="007E503A">
      <w:pPr>
        <w:tabs>
          <w:tab w:val="left" w:pos="360"/>
        </w:tabs>
      </w:pPr>
      <w:r>
        <w:t>5.</w:t>
      </w:r>
      <w:r>
        <w:tab/>
      </w:r>
      <w:r>
        <w:rPr>
          <w:b/>
        </w:rPr>
        <w:t>No Further Rights</w:t>
      </w:r>
      <w:r>
        <w:t>. No license or other right is created or granted hereby, except the specific right to use the Confidential Information for the Purpose.</w:t>
      </w:r>
    </w:p>
    <w:p w14:paraId="0000008D" w14:textId="77777777" w:rsidR="00362A83" w:rsidRDefault="00BF702D">
      <w:r>
        <w:t xml:space="preserve"> </w:t>
      </w:r>
    </w:p>
    <w:p w14:paraId="0000008E" w14:textId="669A297C" w:rsidR="00362A83" w:rsidRDefault="00BF702D" w:rsidP="007E503A">
      <w:pPr>
        <w:tabs>
          <w:tab w:val="left" w:pos="360"/>
        </w:tabs>
      </w:pPr>
      <w:r>
        <w:t>6.</w:t>
      </w:r>
      <w:r>
        <w:tab/>
      </w:r>
      <w:r>
        <w:rPr>
          <w:b/>
        </w:rPr>
        <w:t>Return or Destruction</w:t>
      </w:r>
      <w:r>
        <w:t xml:space="preserve">. Upon the Disclosing Party's written request, the Receiving Party agrees to return or destroy, at the Disclosing Party’s option, all Confidential Information supplied to it by the Disclosing Party pursuant to this Agreement except that the Receiving Party may retain a copy of such Confidential Information for legal compliance purposes, and </w:t>
      </w:r>
      <w:r w:rsidR="00DF3440">
        <w:t>will</w:t>
      </w:r>
      <w:r>
        <w:t xml:space="preserve"> not be required to destroy electronic copies created during automatic system backup.  The confidentiality obligations upon the Receiving Party </w:t>
      </w:r>
      <w:r w:rsidR="00DF3440">
        <w:t>will</w:t>
      </w:r>
      <w:r>
        <w:t xml:space="preserve"> survive the termination or expiration of this Agreement for a period of three (3) years.</w:t>
      </w:r>
    </w:p>
    <w:p w14:paraId="0000008F" w14:textId="77777777" w:rsidR="00362A83" w:rsidRDefault="00BF702D">
      <w:pPr>
        <w:rPr>
          <w:sz w:val="24"/>
          <w:szCs w:val="24"/>
        </w:rPr>
      </w:pPr>
      <w:r>
        <w:rPr>
          <w:sz w:val="24"/>
          <w:szCs w:val="24"/>
        </w:rPr>
        <w:t xml:space="preserve"> </w:t>
      </w:r>
    </w:p>
    <w:p w14:paraId="00000090" w14:textId="333E4EF6" w:rsidR="00362A83" w:rsidRDefault="00BF702D" w:rsidP="007E503A">
      <w:pPr>
        <w:tabs>
          <w:tab w:val="left" w:pos="360"/>
        </w:tabs>
      </w:pPr>
      <w:r>
        <w:lastRenderedPageBreak/>
        <w:t>7.</w:t>
      </w:r>
      <w:r>
        <w:tab/>
      </w:r>
      <w:r>
        <w:rPr>
          <w:b/>
        </w:rPr>
        <w:t>Publication</w:t>
      </w:r>
      <w:r>
        <w:t xml:space="preserve">. </w:t>
      </w:r>
      <w:r w:rsidR="000D282C">
        <w:t>S</w:t>
      </w:r>
      <w:r>
        <w:t xml:space="preserve">tudents may publish papers dealing with the results of the Project, except that such publications will not disclose any of Sponsor’s Confidential Information without the written consent of Sponsor.  </w:t>
      </w:r>
      <w:r w:rsidR="000D282C">
        <w:t xml:space="preserve">Students </w:t>
      </w:r>
      <w:r w:rsidR="00DF3440">
        <w:t>will</w:t>
      </w:r>
      <w:r>
        <w:t xml:space="preserve"> submit for Sponsor’s review any proposed publication resulting from </w:t>
      </w:r>
      <w:r w:rsidR="000D282C">
        <w:t xml:space="preserve">the Project </w:t>
      </w:r>
      <w:r>
        <w:t xml:space="preserve">thirty (30) days prior to submission for publication. </w:t>
      </w:r>
      <w:r w:rsidR="000D282C">
        <w:t>Students</w:t>
      </w:r>
      <w:r>
        <w:t xml:space="preserve"> on request of Sponsor, </w:t>
      </w:r>
      <w:r w:rsidR="00DF3440">
        <w:t>will</w:t>
      </w:r>
      <w:r>
        <w:t xml:space="preserve"> delete any Confidential Information (as that term is defined in the Confidential Disclosure Agreement attached in Addendum C) </w:t>
      </w:r>
      <w:r w:rsidR="000D282C">
        <w:t xml:space="preserve">from </w:t>
      </w:r>
      <w:r>
        <w:t xml:space="preserve">the proposed publication. UVA </w:t>
      </w:r>
      <w:r w:rsidR="000D282C">
        <w:t>St</w:t>
      </w:r>
      <w:r>
        <w:t xml:space="preserve">udents </w:t>
      </w:r>
      <w:r w:rsidR="00DF3440">
        <w:t>will</w:t>
      </w:r>
      <w:r>
        <w:t xml:space="preserve"> give appropriate recognition to the support received from Sponsor in accordance with academic standards.</w:t>
      </w:r>
    </w:p>
    <w:p w14:paraId="00000092" w14:textId="4A9BBE41" w:rsidR="00362A83" w:rsidRDefault="00BF702D">
      <w:pPr>
        <w:rPr>
          <w:sz w:val="24"/>
          <w:szCs w:val="24"/>
        </w:rPr>
      </w:pPr>
      <w:r>
        <w:t xml:space="preserve"> </w:t>
      </w:r>
    </w:p>
    <w:p w14:paraId="00000093" w14:textId="77777777" w:rsidR="00362A83" w:rsidRDefault="00362A83"/>
    <w:sectPr w:rsidR="00362A8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880B" w14:textId="77777777" w:rsidR="005B3A61" w:rsidRDefault="005B3A61" w:rsidP="00464763">
      <w:pPr>
        <w:spacing w:line="240" w:lineRule="auto"/>
      </w:pPr>
      <w:r>
        <w:separator/>
      </w:r>
    </w:p>
  </w:endnote>
  <w:endnote w:type="continuationSeparator" w:id="0">
    <w:p w14:paraId="61A11956" w14:textId="77777777" w:rsidR="005B3A61" w:rsidRDefault="005B3A61" w:rsidP="00464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DF41" w14:textId="77777777" w:rsidR="00464763" w:rsidRDefault="0046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0D0A" w14:textId="77777777" w:rsidR="00464763" w:rsidRDefault="00464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BE32" w14:textId="77777777" w:rsidR="00464763" w:rsidRDefault="0046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49AE" w14:textId="77777777" w:rsidR="005B3A61" w:rsidRDefault="005B3A61" w:rsidP="00464763">
      <w:pPr>
        <w:spacing w:line="240" w:lineRule="auto"/>
      </w:pPr>
      <w:r>
        <w:separator/>
      </w:r>
    </w:p>
  </w:footnote>
  <w:footnote w:type="continuationSeparator" w:id="0">
    <w:p w14:paraId="5FCC2947" w14:textId="77777777" w:rsidR="005B3A61" w:rsidRDefault="005B3A61" w:rsidP="004647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A422" w14:textId="77777777" w:rsidR="00464763" w:rsidRDefault="0046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9832" w14:textId="77777777" w:rsidR="00464763" w:rsidRDefault="0046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68E1" w14:textId="77777777" w:rsidR="00464763" w:rsidRDefault="0046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7AA7"/>
    <w:multiLevelType w:val="multilevel"/>
    <w:tmpl w:val="749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87C4B"/>
    <w:multiLevelType w:val="hybridMultilevel"/>
    <w:tmpl w:val="2CF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C5987"/>
    <w:multiLevelType w:val="hybridMultilevel"/>
    <w:tmpl w:val="D0C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10628"/>
    <w:multiLevelType w:val="hybridMultilevel"/>
    <w:tmpl w:val="18BA1EB4"/>
    <w:lvl w:ilvl="0" w:tplc="A5E61C4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944943"/>
    <w:multiLevelType w:val="multilevel"/>
    <w:tmpl w:val="B30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83"/>
    <w:rsid w:val="000D282C"/>
    <w:rsid w:val="000D3D1B"/>
    <w:rsid w:val="0013472E"/>
    <w:rsid w:val="001C07EE"/>
    <w:rsid w:val="00232C84"/>
    <w:rsid w:val="00245498"/>
    <w:rsid w:val="00251BEF"/>
    <w:rsid w:val="00280FAF"/>
    <w:rsid w:val="00284EB7"/>
    <w:rsid w:val="002C025B"/>
    <w:rsid w:val="002D1C3A"/>
    <w:rsid w:val="002E3224"/>
    <w:rsid w:val="003377CA"/>
    <w:rsid w:val="00362A83"/>
    <w:rsid w:val="00373A57"/>
    <w:rsid w:val="00396260"/>
    <w:rsid w:val="003B00D4"/>
    <w:rsid w:val="003D1519"/>
    <w:rsid w:val="003F3DC8"/>
    <w:rsid w:val="00426E32"/>
    <w:rsid w:val="00437BE0"/>
    <w:rsid w:val="00464763"/>
    <w:rsid w:val="0047709A"/>
    <w:rsid w:val="00482D41"/>
    <w:rsid w:val="004930EA"/>
    <w:rsid w:val="004A3BBB"/>
    <w:rsid w:val="004B5A78"/>
    <w:rsid w:val="004C0DE8"/>
    <w:rsid w:val="005839DF"/>
    <w:rsid w:val="00585374"/>
    <w:rsid w:val="005B3A61"/>
    <w:rsid w:val="005C02AF"/>
    <w:rsid w:val="005E362E"/>
    <w:rsid w:val="005F2B77"/>
    <w:rsid w:val="00662D7D"/>
    <w:rsid w:val="00681738"/>
    <w:rsid w:val="00685926"/>
    <w:rsid w:val="006C132B"/>
    <w:rsid w:val="007334AB"/>
    <w:rsid w:val="007425A8"/>
    <w:rsid w:val="00755F17"/>
    <w:rsid w:val="0076543E"/>
    <w:rsid w:val="007E503A"/>
    <w:rsid w:val="00802266"/>
    <w:rsid w:val="00847C3C"/>
    <w:rsid w:val="00882B50"/>
    <w:rsid w:val="008D468E"/>
    <w:rsid w:val="008F2F48"/>
    <w:rsid w:val="00921680"/>
    <w:rsid w:val="009A281E"/>
    <w:rsid w:val="009F4A52"/>
    <w:rsid w:val="00A55321"/>
    <w:rsid w:val="00A8587C"/>
    <w:rsid w:val="00B0050C"/>
    <w:rsid w:val="00B33969"/>
    <w:rsid w:val="00B33A6B"/>
    <w:rsid w:val="00B5480B"/>
    <w:rsid w:val="00B7322C"/>
    <w:rsid w:val="00B93490"/>
    <w:rsid w:val="00BF702D"/>
    <w:rsid w:val="00C72A1D"/>
    <w:rsid w:val="00CB7FFE"/>
    <w:rsid w:val="00CF4CA1"/>
    <w:rsid w:val="00D60429"/>
    <w:rsid w:val="00DF3440"/>
    <w:rsid w:val="00E86B33"/>
    <w:rsid w:val="00EB0CD8"/>
    <w:rsid w:val="00F64DB0"/>
    <w:rsid w:val="00F728D1"/>
    <w:rsid w:val="00F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0958"/>
  <w15:docId w15:val="{F9D70905-17D3-4CB1-887A-4A2B2B3D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line="240" w:lineRule="auto"/>
      <w:outlineLvl w:val="0"/>
    </w:pPr>
    <w:rPr>
      <w:rFonts w:ascii="Times New Roman" w:eastAsia="Times New Roman" w:hAnsi="Times New Roman" w:cs="Times New Roman"/>
      <w:b/>
      <w:color w:val="333333"/>
      <w:sz w:val="28"/>
      <w:szCs w:val="28"/>
      <w:highlight w:val="white"/>
    </w:rPr>
  </w:style>
  <w:style w:type="paragraph" w:styleId="Heading2">
    <w:name w:val="heading 2"/>
    <w:basedOn w:val="Normal"/>
    <w:next w:val="Normal"/>
    <w:uiPriority w:val="9"/>
    <w:unhideWhenUsed/>
    <w:qFormat/>
    <w:pPr>
      <w:keepNext/>
      <w:keepLines/>
      <w:spacing w:line="240" w:lineRule="auto"/>
      <w:outlineLvl w:val="1"/>
    </w:pPr>
    <w:rPr>
      <w:rFonts w:ascii="Times New Roman" w:eastAsia="Times New Roman" w:hAnsi="Times New Roman" w:cs="Times New Roman"/>
      <w:b/>
      <w:color w:val="333333"/>
      <w:sz w:val="24"/>
      <w:szCs w:val="24"/>
      <w:highlight w:val="white"/>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334AB"/>
    <w:rPr>
      <w:sz w:val="16"/>
      <w:szCs w:val="16"/>
    </w:rPr>
  </w:style>
  <w:style w:type="paragraph" w:styleId="CommentText">
    <w:name w:val="annotation text"/>
    <w:basedOn w:val="Normal"/>
    <w:link w:val="CommentTextChar"/>
    <w:uiPriority w:val="99"/>
    <w:semiHidden/>
    <w:unhideWhenUsed/>
    <w:rsid w:val="007334AB"/>
    <w:pPr>
      <w:spacing w:line="240" w:lineRule="auto"/>
    </w:pPr>
    <w:rPr>
      <w:sz w:val="20"/>
      <w:szCs w:val="20"/>
    </w:rPr>
  </w:style>
  <w:style w:type="character" w:customStyle="1" w:styleId="CommentTextChar">
    <w:name w:val="Comment Text Char"/>
    <w:basedOn w:val="DefaultParagraphFont"/>
    <w:link w:val="CommentText"/>
    <w:uiPriority w:val="99"/>
    <w:semiHidden/>
    <w:rsid w:val="007334AB"/>
    <w:rPr>
      <w:sz w:val="20"/>
      <w:szCs w:val="20"/>
    </w:rPr>
  </w:style>
  <w:style w:type="paragraph" w:styleId="BalloonText">
    <w:name w:val="Balloon Text"/>
    <w:basedOn w:val="Normal"/>
    <w:link w:val="BalloonTextChar"/>
    <w:uiPriority w:val="99"/>
    <w:semiHidden/>
    <w:unhideWhenUsed/>
    <w:rsid w:val="00A858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25B"/>
    <w:rPr>
      <w:b/>
      <w:bCs/>
    </w:rPr>
  </w:style>
  <w:style w:type="character" w:customStyle="1" w:styleId="CommentSubjectChar">
    <w:name w:val="Comment Subject Char"/>
    <w:basedOn w:val="CommentTextChar"/>
    <w:link w:val="CommentSubject"/>
    <w:uiPriority w:val="99"/>
    <w:semiHidden/>
    <w:rsid w:val="002C025B"/>
    <w:rPr>
      <w:b/>
      <w:bCs/>
      <w:sz w:val="20"/>
      <w:szCs w:val="20"/>
    </w:rPr>
  </w:style>
  <w:style w:type="paragraph" w:styleId="Header">
    <w:name w:val="header"/>
    <w:basedOn w:val="Normal"/>
    <w:link w:val="HeaderChar"/>
    <w:uiPriority w:val="99"/>
    <w:unhideWhenUsed/>
    <w:rsid w:val="00464763"/>
    <w:pPr>
      <w:tabs>
        <w:tab w:val="center" w:pos="4680"/>
        <w:tab w:val="right" w:pos="9360"/>
      </w:tabs>
      <w:spacing w:line="240" w:lineRule="auto"/>
    </w:pPr>
  </w:style>
  <w:style w:type="character" w:customStyle="1" w:styleId="HeaderChar">
    <w:name w:val="Header Char"/>
    <w:basedOn w:val="DefaultParagraphFont"/>
    <w:link w:val="Header"/>
    <w:uiPriority w:val="99"/>
    <w:rsid w:val="00464763"/>
  </w:style>
  <w:style w:type="paragraph" w:styleId="Footer">
    <w:name w:val="footer"/>
    <w:basedOn w:val="Normal"/>
    <w:link w:val="FooterChar"/>
    <w:uiPriority w:val="99"/>
    <w:unhideWhenUsed/>
    <w:rsid w:val="00464763"/>
    <w:pPr>
      <w:tabs>
        <w:tab w:val="center" w:pos="4680"/>
        <w:tab w:val="right" w:pos="9360"/>
      </w:tabs>
      <w:spacing w:line="240" w:lineRule="auto"/>
    </w:pPr>
  </w:style>
  <w:style w:type="character" w:customStyle="1" w:styleId="FooterChar">
    <w:name w:val="Footer Char"/>
    <w:basedOn w:val="DefaultParagraphFont"/>
    <w:link w:val="Footer"/>
    <w:uiPriority w:val="99"/>
    <w:rsid w:val="0046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4696">
      <w:bodyDiv w:val="1"/>
      <w:marLeft w:val="0"/>
      <w:marRight w:val="0"/>
      <w:marTop w:val="0"/>
      <w:marBottom w:val="0"/>
      <w:divBdr>
        <w:top w:val="none" w:sz="0" w:space="0" w:color="auto"/>
        <w:left w:val="none" w:sz="0" w:space="0" w:color="auto"/>
        <w:bottom w:val="none" w:sz="0" w:space="0" w:color="auto"/>
        <w:right w:val="none" w:sz="0" w:space="0" w:color="auto"/>
      </w:divBdr>
      <w:divsChild>
        <w:div w:id="1046828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7EA9-B7C8-F743-96D0-1768E41B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Schoelwer, William James (wjs3q)</dc:creator>
  <cp:lastModifiedBy>Scholz, Claudia Wilma (cws3v)</cp:lastModifiedBy>
  <cp:revision>11</cp:revision>
  <dcterms:created xsi:type="dcterms:W3CDTF">2020-07-28T12:22:00Z</dcterms:created>
  <dcterms:modified xsi:type="dcterms:W3CDTF">2021-07-09T12:59:00Z</dcterms:modified>
</cp:coreProperties>
</file>