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2F92" w14:textId="28B2823E" w:rsidR="00BF065B" w:rsidRPr="007B5D57" w:rsidRDefault="00BF065B" w:rsidP="000A0FFD">
      <w:pPr>
        <w:outlineLvl w:val="0"/>
        <w:rPr>
          <w:rFonts w:ascii="Calibri" w:eastAsia="MS Mincho" w:hAnsi="Calibri" w:cstheme="minorHAnsi"/>
          <w:color w:val="000000"/>
          <w:sz w:val="22"/>
          <w:szCs w:val="22"/>
        </w:rPr>
      </w:pPr>
      <w:r w:rsidRPr="007B5D57">
        <w:rPr>
          <w:rFonts w:ascii="Calibri" w:eastAsia="MS Mincho" w:hAnsi="Calibri" w:cstheme="minorHAnsi"/>
          <w:b/>
          <w:color w:val="000000"/>
          <w:sz w:val="22"/>
          <w:szCs w:val="22"/>
        </w:rPr>
        <w:t>Position:</w:t>
      </w:r>
      <w:r w:rsidR="002F6D14">
        <w:rPr>
          <w:rFonts w:ascii="Calibri" w:eastAsia="MS Mincho" w:hAnsi="Calibri" w:cstheme="minorHAnsi"/>
          <w:color w:val="000000"/>
          <w:sz w:val="22"/>
          <w:szCs w:val="22"/>
        </w:rPr>
        <w:t xml:space="preserve"> </w:t>
      </w:r>
      <w:r w:rsidR="00426F55">
        <w:rPr>
          <w:rFonts w:ascii="Calibri" w:eastAsia="MS Mincho" w:hAnsi="Calibri" w:cstheme="minorHAnsi"/>
          <w:color w:val="000000"/>
          <w:sz w:val="22"/>
          <w:szCs w:val="22"/>
        </w:rPr>
        <w:t>Business Development</w:t>
      </w:r>
      <w:r w:rsidR="00F54E9E">
        <w:rPr>
          <w:rFonts w:ascii="Calibri" w:eastAsia="MS Mincho" w:hAnsi="Calibri" w:cstheme="minorHAnsi"/>
          <w:color w:val="000000"/>
          <w:sz w:val="22"/>
          <w:szCs w:val="22"/>
        </w:rPr>
        <w:t xml:space="preserve"> Consultant</w:t>
      </w:r>
      <w:r w:rsidR="00467B22">
        <w:rPr>
          <w:rFonts w:ascii="Calibri" w:eastAsia="MS Mincho" w:hAnsi="Calibri" w:cstheme="minorHAnsi"/>
          <w:color w:val="000000"/>
          <w:sz w:val="22"/>
          <w:szCs w:val="22"/>
        </w:rPr>
        <w:t xml:space="preserve"> (Contractor)</w:t>
      </w:r>
    </w:p>
    <w:p w14:paraId="1719B036" w14:textId="77777777" w:rsidR="00BF065B" w:rsidRPr="007B5D57" w:rsidRDefault="00FF42DC" w:rsidP="00BF065B">
      <w:pPr>
        <w:rPr>
          <w:rFonts w:ascii="Calibri" w:eastAsia="MS Mincho" w:hAnsi="Calibri" w:cstheme="minorHAnsi"/>
          <w:color w:val="000000"/>
          <w:sz w:val="22"/>
          <w:szCs w:val="22"/>
        </w:rPr>
      </w:pPr>
      <w:r>
        <w:rPr>
          <w:rFonts w:ascii="Calibri" w:eastAsia="MS Mincho" w:hAnsi="Calibri" w:cstheme="minorHAnsi"/>
          <w:noProof/>
          <w:color w:val="000000"/>
          <w:sz w:val="22"/>
          <w:szCs w:val="22"/>
        </w:rPr>
        <w:pict w14:anchorId="1A7C0B5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F89B59F" w14:textId="55AAD1DB" w:rsidR="00BF065B" w:rsidRPr="007B5D57" w:rsidRDefault="00BF065B" w:rsidP="000A0FFD">
      <w:pPr>
        <w:outlineLvl w:val="0"/>
        <w:rPr>
          <w:rFonts w:ascii="Calibri" w:eastAsia="MS Mincho" w:hAnsi="Calibri" w:cstheme="minorHAnsi"/>
          <w:color w:val="000000"/>
          <w:sz w:val="22"/>
          <w:szCs w:val="22"/>
        </w:rPr>
      </w:pPr>
      <w:r w:rsidRPr="007B5D57">
        <w:rPr>
          <w:rFonts w:ascii="Calibri" w:eastAsia="MS Mincho" w:hAnsi="Calibri" w:cstheme="minorHAnsi"/>
          <w:b/>
          <w:color w:val="000000"/>
          <w:sz w:val="22"/>
          <w:szCs w:val="22"/>
        </w:rPr>
        <w:t>Reports To:</w:t>
      </w:r>
      <w:r w:rsidR="002F6D14">
        <w:rPr>
          <w:rFonts w:ascii="Calibri" w:eastAsia="MS Mincho" w:hAnsi="Calibri" w:cstheme="minorHAnsi"/>
          <w:color w:val="000000"/>
          <w:sz w:val="22"/>
          <w:szCs w:val="22"/>
        </w:rPr>
        <w:t xml:space="preserve"> </w:t>
      </w:r>
      <w:r w:rsidR="004D410F">
        <w:rPr>
          <w:rFonts w:ascii="Calibri" w:eastAsia="MS Mincho" w:hAnsi="Calibri" w:cstheme="minorHAnsi"/>
          <w:color w:val="000000"/>
          <w:sz w:val="22"/>
          <w:szCs w:val="22"/>
        </w:rPr>
        <w:t xml:space="preserve">Marketing </w:t>
      </w:r>
      <w:r w:rsidR="00426F55">
        <w:rPr>
          <w:rFonts w:ascii="Calibri" w:eastAsia="MS Mincho" w:hAnsi="Calibri" w:cstheme="minorHAnsi"/>
          <w:color w:val="000000"/>
          <w:sz w:val="22"/>
          <w:szCs w:val="22"/>
        </w:rPr>
        <w:t xml:space="preserve">Communications </w:t>
      </w:r>
      <w:r w:rsidR="004D410F">
        <w:rPr>
          <w:rFonts w:ascii="Calibri" w:eastAsia="MS Mincho" w:hAnsi="Calibri" w:cstheme="minorHAnsi"/>
          <w:color w:val="000000"/>
          <w:sz w:val="22"/>
          <w:szCs w:val="22"/>
        </w:rPr>
        <w:t>Director</w:t>
      </w:r>
    </w:p>
    <w:p w14:paraId="710982D4" w14:textId="77777777" w:rsidR="00BF065B" w:rsidRPr="007B5D57" w:rsidRDefault="00FF42DC" w:rsidP="00BF065B">
      <w:pPr>
        <w:rPr>
          <w:rFonts w:ascii="Calibri" w:eastAsia="MS Mincho" w:hAnsi="Calibri" w:cstheme="minorHAnsi"/>
          <w:color w:val="000000"/>
          <w:sz w:val="22"/>
          <w:szCs w:val="22"/>
        </w:rPr>
      </w:pPr>
      <w:r>
        <w:rPr>
          <w:rFonts w:ascii="Calibri" w:eastAsia="MS Mincho" w:hAnsi="Calibri" w:cstheme="minorHAnsi"/>
          <w:noProof/>
          <w:color w:val="000000"/>
          <w:sz w:val="22"/>
          <w:szCs w:val="22"/>
        </w:rPr>
        <w:pict w14:anchorId="23CB0B1A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5CB2FB4" w14:textId="76C29169" w:rsidR="00884741" w:rsidRPr="007B5D57" w:rsidRDefault="00BF065B" w:rsidP="00BF065B">
      <w:pPr>
        <w:rPr>
          <w:rFonts w:ascii="Calibri" w:eastAsia="MS Mincho" w:hAnsi="Calibri" w:cstheme="minorHAnsi"/>
          <w:color w:val="000000"/>
          <w:sz w:val="22"/>
          <w:szCs w:val="22"/>
        </w:rPr>
      </w:pPr>
      <w:r w:rsidRPr="007B5D57">
        <w:rPr>
          <w:rFonts w:ascii="Calibri" w:eastAsia="MS Mincho" w:hAnsi="Calibri" w:cstheme="minorHAnsi"/>
          <w:b/>
          <w:color w:val="000000"/>
          <w:sz w:val="22"/>
          <w:szCs w:val="22"/>
        </w:rPr>
        <w:t>Date:</w:t>
      </w:r>
      <w:r w:rsidR="002F6D14">
        <w:rPr>
          <w:rFonts w:ascii="Calibri" w:eastAsia="MS Mincho" w:hAnsi="Calibri" w:cstheme="minorHAnsi"/>
          <w:color w:val="000000"/>
          <w:sz w:val="22"/>
          <w:szCs w:val="22"/>
        </w:rPr>
        <w:t xml:space="preserve"> </w:t>
      </w:r>
      <w:r w:rsidR="00F54E9E">
        <w:rPr>
          <w:rFonts w:ascii="Calibri" w:eastAsia="MS Mincho" w:hAnsi="Calibri" w:cstheme="minorHAnsi"/>
          <w:color w:val="000000"/>
          <w:sz w:val="22"/>
          <w:szCs w:val="22"/>
        </w:rPr>
        <w:t>September 29, 2020</w:t>
      </w:r>
    </w:p>
    <w:p w14:paraId="294429F1" w14:textId="703BF7D8" w:rsidR="002302F6" w:rsidRPr="005A7618" w:rsidRDefault="00FF42DC" w:rsidP="005A7618">
      <w:pPr>
        <w:rPr>
          <w:rFonts w:ascii="Calibri" w:eastAsia="MS Mincho" w:hAnsi="Calibri" w:cstheme="minorHAnsi"/>
          <w:color w:val="000000"/>
          <w:sz w:val="22"/>
          <w:szCs w:val="22"/>
        </w:rPr>
      </w:pPr>
      <w:r>
        <w:rPr>
          <w:rFonts w:ascii="Calibri" w:eastAsia="MS Mincho" w:hAnsi="Calibri" w:cstheme="minorHAnsi"/>
          <w:noProof/>
          <w:color w:val="000000"/>
          <w:sz w:val="22"/>
          <w:szCs w:val="22"/>
        </w:rPr>
        <w:pict w14:anchorId="2F913D40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52F4B5B" w14:textId="203003F5" w:rsidR="00BF065B" w:rsidRPr="007B5D57" w:rsidRDefault="00BF065B" w:rsidP="000A0FFD">
      <w:pPr>
        <w:outlineLvl w:val="0"/>
        <w:rPr>
          <w:rFonts w:ascii="Calibri" w:eastAsia="MS Mincho" w:hAnsi="Calibri" w:cstheme="minorHAnsi"/>
          <w:b/>
          <w:color w:val="000000"/>
          <w:sz w:val="22"/>
          <w:szCs w:val="22"/>
        </w:rPr>
      </w:pPr>
      <w:r w:rsidRPr="007B5D57">
        <w:rPr>
          <w:rFonts w:ascii="Calibri" w:eastAsia="MS Mincho" w:hAnsi="Calibri" w:cstheme="minorHAnsi"/>
          <w:b/>
          <w:color w:val="000000"/>
          <w:sz w:val="22"/>
          <w:szCs w:val="22"/>
        </w:rPr>
        <w:t>About UIDP</w:t>
      </w:r>
    </w:p>
    <w:p w14:paraId="29BA2EC8" w14:textId="4716F166" w:rsidR="00342C3B" w:rsidRPr="007B5D57" w:rsidRDefault="00342C3B" w:rsidP="00BF065B">
      <w:pPr>
        <w:rPr>
          <w:rFonts w:ascii="Calibri" w:eastAsia="MS Mincho" w:hAnsi="Calibri" w:cstheme="minorHAnsi"/>
          <w:color w:val="000000"/>
          <w:sz w:val="22"/>
          <w:szCs w:val="22"/>
        </w:rPr>
      </w:pPr>
      <w:bookmarkStart w:id="0" w:name="_Hlk52286036"/>
      <w:r w:rsidRPr="007B5D57">
        <w:rPr>
          <w:rFonts w:ascii="Calibri" w:eastAsia="MS Mincho" w:hAnsi="Calibri" w:cstheme="minorHAnsi"/>
          <w:color w:val="000000"/>
          <w:sz w:val="22"/>
          <w:szCs w:val="22"/>
        </w:rPr>
        <w:t>UIDP (</w:t>
      </w:r>
      <w:hyperlink r:id="rId7" w:history="1">
        <w:r w:rsidRPr="007B5D57">
          <w:rPr>
            <w:rStyle w:val="Hyperlink"/>
            <w:rFonts w:ascii="Calibri" w:eastAsia="MS Mincho" w:hAnsi="Calibri" w:cstheme="minorHAnsi"/>
            <w:sz w:val="22"/>
            <w:szCs w:val="22"/>
          </w:rPr>
          <w:t>www.uidp.org</w:t>
        </w:r>
      </w:hyperlink>
      <w:r w:rsidRPr="007B5D57">
        <w:rPr>
          <w:rFonts w:ascii="Calibri" w:eastAsia="MS Mincho" w:hAnsi="Calibri" w:cstheme="minorHAnsi"/>
          <w:color w:val="000000"/>
          <w:sz w:val="22"/>
          <w:szCs w:val="22"/>
        </w:rPr>
        <w:t>) is an international, non-</w:t>
      </w:r>
      <w:r w:rsidR="007D6698" w:rsidRPr="007B5D57">
        <w:rPr>
          <w:rFonts w:ascii="Calibri" w:eastAsia="MS Mincho" w:hAnsi="Calibri" w:cstheme="minorHAnsi"/>
          <w:color w:val="000000"/>
          <w:sz w:val="22"/>
          <w:szCs w:val="22"/>
        </w:rPr>
        <w:t>profit membership</w:t>
      </w:r>
      <w:r w:rsidRPr="007B5D57">
        <w:rPr>
          <w:rFonts w:ascii="Calibri" w:eastAsia="MS Mincho" w:hAnsi="Calibri" w:cstheme="minorHAnsi"/>
          <w:color w:val="000000"/>
          <w:sz w:val="22"/>
          <w:szCs w:val="22"/>
        </w:rPr>
        <w:t xml:space="preserve"> association that helps </w:t>
      </w:r>
      <w:r w:rsidR="004D410F">
        <w:rPr>
          <w:rFonts w:ascii="Calibri" w:eastAsia="MS Mincho" w:hAnsi="Calibri" w:cstheme="minorHAnsi"/>
          <w:color w:val="000000"/>
          <w:sz w:val="22"/>
          <w:szCs w:val="22"/>
        </w:rPr>
        <w:t xml:space="preserve">leading </w:t>
      </w:r>
      <w:r w:rsidRPr="007B5D57">
        <w:rPr>
          <w:rFonts w:ascii="Calibri" w:eastAsia="MS Mincho" w:hAnsi="Calibri" w:cstheme="minorHAnsi"/>
          <w:color w:val="000000"/>
          <w:sz w:val="22"/>
          <w:szCs w:val="22"/>
        </w:rPr>
        <w:t xml:space="preserve">universities and </w:t>
      </w:r>
      <w:r w:rsidR="004D410F">
        <w:rPr>
          <w:rFonts w:ascii="Calibri" w:eastAsia="MS Mincho" w:hAnsi="Calibri" w:cstheme="minorHAnsi"/>
          <w:color w:val="000000"/>
          <w:sz w:val="22"/>
          <w:szCs w:val="22"/>
        </w:rPr>
        <w:t>companies</w:t>
      </w:r>
      <w:r w:rsidRPr="007B5D57">
        <w:rPr>
          <w:rFonts w:ascii="Calibri" w:eastAsia="MS Mincho" w:hAnsi="Calibri" w:cstheme="minorHAnsi"/>
          <w:color w:val="000000"/>
          <w:sz w:val="22"/>
          <w:szCs w:val="22"/>
        </w:rPr>
        <w:t xml:space="preserve"> develop new approaches to working together. </w:t>
      </w:r>
      <w:r w:rsidR="004D410F">
        <w:rPr>
          <w:rFonts w:ascii="Calibri" w:eastAsia="Times New Roman" w:hAnsi="Calibri" w:cstheme="minorHAnsi"/>
          <w:color w:val="000000"/>
          <w:sz w:val="22"/>
          <w:szCs w:val="22"/>
        </w:rPr>
        <w:t>Since its founding in 2006 as an activity of the National Academies in Washington, DC</w:t>
      </w:r>
      <w:r w:rsidR="00C010E5">
        <w:rPr>
          <w:rFonts w:ascii="Calibri" w:eastAsia="Times New Roman" w:hAnsi="Calibri" w:cstheme="minorHAnsi"/>
          <w:color w:val="000000"/>
          <w:sz w:val="22"/>
          <w:szCs w:val="22"/>
        </w:rPr>
        <w:t>,</w:t>
      </w:r>
      <w:r w:rsidR="004D410F">
        <w:rPr>
          <w:rFonts w:ascii="Calibri" w:eastAsia="Times New Roman" w:hAnsi="Calibri" w:cstheme="minorHAnsi"/>
          <w:color w:val="000000"/>
          <w:sz w:val="22"/>
          <w:szCs w:val="22"/>
        </w:rPr>
        <w:t xml:space="preserve"> and its </w:t>
      </w:r>
      <w:r w:rsidR="00E3100B">
        <w:rPr>
          <w:rFonts w:ascii="Calibri" w:eastAsia="Times New Roman" w:hAnsi="Calibri" w:cstheme="minorHAnsi"/>
          <w:color w:val="000000"/>
          <w:sz w:val="22"/>
          <w:szCs w:val="22"/>
        </w:rPr>
        <w:t>evolution to</w:t>
      </w:r>
      <w:r w:rsidR="004D410F">
        <w:rPr>
          <w:rFonts w:ascii="Calibri" w:eastAsia="Times New Roman" w:hAnsi="Calibri" w:cstheme="minorHAnsi"/>
          <w:color w:val="000000"/>
          <w:sz w:val="22"/>
          <w:szCs w:val="22"/>
        </w:rPr>
        <w:t xml:space="preserve"> a U</w:t>
      </w:r>
      <w:r w:rsidR="00C010E5">
        <w:rPr>
          <w:rFonts w:ascii="Calibri" w:eastAsia="Times New Roman" w:hAnsi="Calibri" w:cstheme="minorHAnsi"/>
          <w:color w:val="000000"/>
          <w:sz w:val="22"/>
          <w:szCs w:val="22"/>
        </w:rPr>
        <w:t>.</w:t>
      </w:r>
      <w:r w:rsidR="004D410F">
        <w:rPr>
          <w:rFonts w:ascii="Calibri" w:eastAsia="Times New Roman" w:hAnsi="Calibri" w:cstheme="minorHAnsi"/>
          <w:color w:val="000000"/>
          <w:sz w:val="22"/>
          <w:szCs w:val="22"/>
        </w:rPr>
        <w:t>S</w:t>
      </w:r>
      <w:r w:rsidR="00C010E5">
        <w:rPr>
          <w:rFonts w:ascii="Calibri" w:eastAsia="Times New Roman" w:hAnsi="Calibri" w:cstheme="minorHAnsi"/>
          <w:color w:val="000000"/>
          <w:sz w:val="22"/>
          <w:szCs w:val="22"/>
        </w:rPr>
        <w:t>.-</w:t>
      </w:r>
      <w:r w:rsidR="004D410F">
        <w:rPr>
          <w:rFonts w:ascii="Calibri" w:eastAsia="Times New Roman" w:hAnsi="Calibri" w:cstheme="minorHAnsi"/>
          <w:color w:val="000000"/>
          <w:sz w:val="22"/>
          <w:szCs w:val="22"/>
        </w:rPr>
        <w:t xml:space="preserve">based non-profit in 2015, UIDP has </w:t>
      </w:r>
      <w:r w:rsidR="00E3100B">
        <w:rPr>
          <w:rFonts w:ascii="Calibri" w:eastAsia="Times New Roman" w:hAnsi="Calibri" w:cstheme="minorHAnsi"/>
          <w:color w:val="000000"/>
          <w:sz w:val="22"/>
          <w:szCs w:val="22"/>
        </w:rPr>
        <w:t>gained a strong following as demonstrated by its</w:t>
      </w:r>
      <w:r w:rsidR="004D410F">
        <w:rPr>
          <w:rFonts w:ascii="Calibri" w:eastAsia="MS Mincho" w:hAnsi="Calibri" w:cstheme="minorHAnsi"/>
          <w:color w:val="000000"/>
          <w:sz w:val="22"/>
          <w:szCs w:val="22"/>
        </w:rPr>
        <w:t xml:space="preserve"> membership (</w:t>
      </w:r>
      <w:r w:rsidR="0011786F">
        <w:rPr>
          <w:rFonts w:ascii="Calibri" w:eastAsia="MS Mincho" w:hAnsi="Calibri" w:cstheme="minorHAnsi"/>
          <w:color w:val="000000"/>
          <w:sz w:val="22"/>
          <w:szCs w:val="22"/>
        </w:rPr>
        <w:t xml:space="preserve">see </w:t>
      </w:r>
      <w:r w:rsidR="004D410F">
        <w:rPr>
          <w:rFonts w:ascii="Calibri" w:eastAsia="MS Mincho" w:hAnsi="Calibri" w:cstheme="minorHAnsi"/>
          <w:color w:val="000000"/>
          <w:sz w:val="22"/>
          <w:szCs w:val="22"/>
        </w:rPr>
        <w:t xml:space="preserve">member list </w:t>
      </w:r>
      <w:r w:rsidR="0011786F">
        <w:rPr>
          <w:rFonts w:ascii="Calibri" w:eastAsia="MS Mincho" w:hAnsi="Calibri" w:cstheme="minorHAnsi"/>
          <w:color w:val="000000"/>
          <w:sz w:val="22"/>
          <w:szCs w:val="22"/>
        </w:rPr>
        <w:t xml:space="preserve">at </w:t>
      </w:r>
      <w:hyperlink r:id="rId8" w:history="1">
        <w:r w:rsidR="0011786F" w:rsidRPr="0011786F">
          <w:rPr>
            <w:rStyle w:val="Hyperlink"/>
            <w:rFonts w:ascii="Calibri" w:eastAsia="MS Mincho" w:hAnsi="Calibri" w:cstheme="minorHAnsi"/>
            <w:sz w:val="22"/>
            <w:szCs w:val="22"/>
          </w:rPr>
          <w:t>uidp.org/membership-list</w:t>
        </w:r>
      </w:hyperlink>
      <w:r w:rsidR="004D410F">
        <w:rPr>
          <w:rFonts w:ascii="Calibri" w:eastAsia="MS Mincho" w:hAnsi="Calibri" w:cstheme="minorHAnsi"/>
          <w:color w:val="000000"/>
          <w:sz w:val="22"/>
          <w:szCs w:val="22"/>
        </w:rPr>
        <w:t>)</w:t>
      </w:r>
      <w:r w:rsidR="00E3100B">
        <w:rPr>
          <w:rFonts w:ascii="Calibri" w:eastAsia="MS Mincho" w:hAnsi="Calibri" w:cstheme="minorHAnsi"/>
          <w:color w:val="000000"/>
          <w:sz w:val="22"/>
          <w:szCs w:val="22"/>
        </w:rPr>
        <w:t>.</w:t>
      </w:r>
      <w:r w:rsidR="002F6D14">
        <w:rPr>
          <w:rFonts w:ascii="Calibri" w:eastAsia="MS Mincho" w:hAnsi="Calibri" w:cstheme="minorHAnsi"/>
          <w:color w:val="000000"/>
          <w:sz w:val="22"/>
          <w:szCs w:val="22"/>
        </w:rPr>
        <w:t xml:space="preserve"> </w:t>
      </w:r>
      <w:r w:rsidR="0011786F">
        <w:rPr>
          <w:rFonts w:ascii="Calibri" w:eastAsia="MS Mincho" w:hAnsi="Calibri" w:cstheme="minorHAnsi"/>
          <w:color w:val="000000"/>
          <w:sz w:val="22"/>
          <w:szCs w:val="22"/>
        </w:rPr>
        <w:t>UIDP</w:t>
      </w:r>
      <w:r w:rsidR="004D410F">
        <w:rPr>
          <w:rFonts w:ascii="Calibri" w:eastAsia="MS Mincho" w:hAnsi="Calibri" w:cstheme="minorHAnsi"/>
          <w:color w:val="000000"/>
          <w:sz w:val="22"/>
          <w:szCs w:val="22"/>
        </w:rPr>
        <w:t xml:space="preserve"> is recognized </w:t>
      </w:r>
      <w:r w:rsidR="004B2E69">
        <w:rPr>
          <w:rFonts w:ascii="Calibri" w:eastAsia="MS Mincho" w:hAnsi="Calibri" w:cstheme="minorHAnsi"/>
          <w:color w:val="000000"/>
          <w:sz w:val="22"/>
          <w:szCs w:val="22"/>
        </w:rPr>
        <w:t>globally as a leader in identifying high</w:t>
      </w:r>
      <w:r w:rsidR="0011786F">
        <w:rPr>
          <w:rFonts w:ascii="Calibri" w:eastAsia="MS Mincho" w:hAnsi="Calibri" w:cstheme="minorHAnsi"/>
          <w:color w:val="000000"/>
          <w:sz w:val="22"/>
          <w:szCs w:val="22"/>
        </w:rPr>
        <w:t>-</w:t>
      </w:r>
      <w:r w:rsidR="004B2E69">
        <w:rPr>
          <w:rFonts w:ascii="Calibri" w:eastAsia="MS Mincho" w:hAnsi="Calibri" w:cstheme="minorHAnsi"/>
          <w:color w:val="000000"/>
          <w:sz w:val="22"/>
          <w:szCs w:val="22"/>
        </w:rPr>
        <w:t>impact strategies for companies, government, and industry to adopt</w:t>
      </w:r>
      <w:r w:rsidR="00E3100B">
        <w:rPr>
          <w:rFonts w:ascii="Calibri" w:eastAsia="MS Mincho" w:hAnsi="Calibri" w:cstheme="minorHAnsi"/>
          <w:color w:val="000000"/>
          <w:sz w:val="22"/>
          <w:szCs w:val="22"/>
        </w:rPr>
        <w:t xml:space="preserve"> with the goal of</w:t>
      </w:r>
      <w:r w:rsidRPr="007B5D57">
        <w:rPr>
          <w:rFonts w:ascii="Calibri" w:eastAsia="MS Mincho" w:hAnsi="Calibri" w:cstheme="minorHAnsi"/>
          <w:color w:val="000000"/>
          <w:sz w:val="22"/>
          <w:szCs w:val="22"/>
        </w:rPr>
        <w:t xml:space="preserve"> increas</w:t>
      </w:r>
      <w:r w:rsidR="00E3100B">
        <w:rPr>
          <w:rFonts w:ascii="Calibri" w:eastAsia="MS Mincho" w:hAnsi="Calibri" w:cstheme="minorHAnsi"/>
          <w:color w:val="000000"/>
          <w:sz w:val="22"/>
          <w:szCs w:val="22"/>
        </w:rPr>
        <w:t>ing</w:t>
      </w:r>
      <w:r w:rsidRPr="007B5D57">
        <w:rPr>
          <w:rFonts w:ascii="Calibri" w:eastAsia="MS Mincho" w:hAnsi="Calibri" w:cstheme="minorHAnsi"/>
          <w:color w:val="000000"/>
          <w:sz w:val="22"/>
          <w:szCs w:val="22"/>
        </w:rPr>
        <w:t xml:space="preserve"> </w:t>
      </w:r>
      <w:r w:rsidR="00047758" w:rsidRPr="007B5D57">
        <w:rPr>
          <w:rFonts w:ascii="Calibri" w:eastAsia="MS Mincho" w:hAnsi="Calibri" w:cstheme="minorHAnsi"/>
          <w:color w:val="000000"/>
          <w:sz w:val="22"/>
          <w:szCs w:val="22"/>
        </w:rPr>
        <w:t>the return on investment from their</w:t>
      </w:r>
      <w:r w:rsidRPr="007B5D57">
        <w:rPr>
          <w:rFonts w:ascii="Calibri" w:eastAsia="MS Mincho" w:hAnsi="Calibri" w:cstheme="minorHAnsi"/>
          <w:color w:val="000000"/>
          <w:sz w:val="22"/>
          <w:szCs w:val="22"/>
        </w:rPr>
        <w:t xml:space="preserve"> collaborations and research projects. </w:t>
      </w:r>
    </w:p>
    <w:bookmarkEnd w:id="0"/>
    <w:p w14:paraId="5BA4041B" w14:textId="77777777" w:rsidR="00342C3B" w:rsidRPr="007B5D57" w:rsidRDefault="00342C3B" w:rsidP="00BF065B">
      <w:pPr>
        <w:rPr>
          <w:rFonts w:ascii="Calibri" w:eastAsia="MS Mincho" w:hAnsi="Calibri" w:cstheme="minorHAnsi"/>
          <w:b/>
          <w:color w:val="000000"/>
          <w:sz w:val="22"/>
          <w:szCs w:val="22"/>
        </w:rPr>
      </w:pPr>
    </w:p>
    <w:p w14:paraId="5D809EFD" w14:textId="6D148693" w:rsidR="00BF065B" w:rsidRPr="007B5D57" w:rsidRDefault="00BF065B" w:rsidP="0020618B">
      <w:pPr>
        <w:outlineLvl w:val="0"/>
        <w:rPr>
          <w:rFonts w:ascii="Calibri" w:eastAsia="MS Mincho" w:hAnsi="Calibri" w:cstheme="minorHAnsi"/>
          <w:b/>
          <w:color w:val="000000"/>
          <w:sz w:val="22"/>
          <w:szCs w:val="22"/>
        </w:rPr>
      </w:pPr>
      <w:r w:rsidRPr="007B5D57">
        <w:rPr>
          <w:rFonts w:ascii="Calibri" w:eastAsia="MS Mincho" w:hAnsi="Calibri" w:cstheme="minorHAnsi"/>
          <w:b/>
          <w:color w:val="000000"/>
          <w:sz w:val="22"/>
          <w:szCs w:val="22"/>
        </w:rPr>
        <w:t>Position Summary</w:t>
      </w:r>
    </w:p>
    <w:p w14:paraId="3D3EFC64" w14:textId="4268D5CA" w:rsidR="008458AB" w:rsidRPr="007B5D57" w:rsidRDefault="00274A57" w:rsidP="00F40594">
      <w:pPr>
        <w:pStyle w:val="CommentText"/>
        <w:rPr>
          <w:rFonts w:ascii="Calibri" w:eastAsia="Calibri" w:hAnsi="Calibri" w:cstheme="minorHAnsi"/>
          <w:color w:val="000000"/>
          <w:sz w:val="22"/>
          <w:szCs w:val="22"/>
        </w:rPr>
      </w:pPr>
      <w:r w:rsidRPr="006910E4">
        <w:rPr>
          <w:rFonts w:ascii="Calibri" w:eastAsia="Times New Roman" w:hAnsi="Calibri" w:cstheme="minorHAnsi"/>
          <w:color w:val="000000"/>
          <w:sz w:val="22"/>
          <w:szCs w:val="22"/>
        </w:rPr>
        <w:t>Th</w:t>
      </w:r>
      <w:r w:rsidR="004D410F">
        <w:rPr>
          <w:rFonts w:ascii="Calibri" w:eastAsia="Times New Roman" w:hAnsi="Calibri" w:cstheme="minorHAnsi"/>
          <w:color w:val="000000"/>
          <w:sz w:val="22"/>
          <w:szCs w:val="22"/>
        </w:rPr>
        <w:t>is is an outstanding opportunity for a consultant who seeks to communicate the value proposition of UIDP offerings to service providers</w:t>
      </w:r>
      <w:r w:rsidR="002F6D14">
        <w:rPr>
          <w:rFonts w:ascii="Calibri" w:eastAsia="Times New Roman" w:hAnsi="Calibri" w:cstheme="minorHAnsi"/>
          <w:color w:val="000000"/>
          <w:sz w:val="22"/>
          <w:szCs w:val="22"/>
        </w:rPr>
        <w:t xml:space="preserve">, </w:t>
      </w:r>
      <w:r w:rsidR="004D410F">
        <w:rPr>
          <w:rFonts w:ascii="Calibri" w:eastAsia="Times New Roman" w:hAnsi="Calibri" w:cstheme="minorHAnsi"/>
          <w:color w:val="000000"/>
          <w:sz w:val="22"/>
          <w:szCs w:val="22"/>
        </w:rPr>
        <w:t>universities</w:t>
      </w:r>
      <w:r w:rsidR="002F6D14">
        <w:rPr>
          <w:rFonts w:ascii="Calibri" w:eastAsia="Times New Roman" w:hAnsi="Calibri" w:cstheme="minorHAnsi"/>
          <w:color w:val="000000"/>
          <w:sz w:val="22"/>
          <w:szCs w:val="22"/>
        </w:rPr>
        <w:t>,</w:t>
      </w:r>
      <w:r w:rsidR="004D410F">
        <w:rPr>
          <w:rFonts w:ascii="Calibri" w:eastAsia="Times New Roman" w:hAnsi="Calibri" w:cstheme="minorHAnsi"/>
          <w:color w:val="000000"/>
          <w:sz w:val="22"/>
          <w:szCs w:val="22"/>
        </w:rPr>
        <w:t xml:space="preserve"> and industry throughout the world. The </w:t>
      </w:r>
      <w:r w:rsidR="00E3100B">
        <w:rPr>
          <w:rFonts w:ascii="Calibri" w:eastAsia="Times New Roman" w:hAnsi="Calibri" w:cstheme="minorHAnsi"/>
          <w:color w:val="000000"/>
          <w:sz w:val="22"/>
          <w:szCs w:val="22"/>
        </w:rPr>
        <w:t>Business Development</w:t>
      </w:r>
      <w:r w:rsidR="003272EA">
        <w:rPr>
          <w:rFonts w:ascii="Calibri" w:eastAsia="Times New Roman" w:hAnsi="Calibri" w:cstheme="minorHAnsi"/>
          <w:color w:val="000000"/>
          <w:sz w:val="22"/>
          <w:szCs w:val="22"/>
        </w:rPr>
        <w:t xml:space="preserve"> Consultant</w:t>
      </w:r>
      <w:r w:rsidR="003540FE" w:rsidRPr="006910E4">
        <w:rPr>
          <w:rFonts w:ascii="Calibri" w:eastAsia="Times New Roman" w:hAnsi="Calibri" w:cstheme="minorHAnsi"/>
          <w:color w:val="000000"/>
          <w:sz w:val="22"/>
          <w:szCs w:val="22"/>
        </w:rPr>
        <w:t xml:space="preserve"> </w:t>
      </w:r>
      <w:r w:rsidR="00BF065B" w:rsidRPr="006910E4">
        <w:rPr>
          <w:rFonts w:ascii="Calibri" w:eastAsia="Times New Roman" w:hAnsi="Calibri" w:cstheme="minorHAnsi"/>
          <w:color w:val="000000"/>
          <w:sz w:val="22"/>
          <w:szCs w:val="22"/>
        </w:rPr>
        <w:t xml:space="preserve">will </w:t>
      </w:r>
      <w:r w:rsidR="000A6CE6">
        <w:rPr>
          <w:rFonts w:ascii="Calibri" w:eastAsia="Times New Roman" w:hAnsi="Calibri" w:cstheme="minorHAnsi"/>
          <w:color w:val="000000"/>
          <w:sz w:val="22"/>
          <w:szCs w:val="22"/>
        </w:rPr>
        <w:t>work to</w:t>
      </w:r>
      <w:r w:rsidR="003A3B49">
        <w:rPr>
          <w:rFonts w:ascii="Calibri" w:eastAsia="Times New Roman" w:hAnsi="Calibri" w:cstheme="minorHAnsi"/>
          <w:color w:val="000000"/>
          <w:sz w:val="22"/>
          <w:szCs w:val="22"/>
        </w:rPr>
        <w:t xml:space="preserve"> </w:t>
      </w:r>
      <w:r w:rsidR="00F40594" w:rsidRPr="00F40594">
        <w:rPr>
          <w:rFonts w:ascii="Calibri" w:eastAsia="Times New Roman" w:hAnsi="Calibri" w:cstheme="minorHAnsi"/>
          <w:color w:val="000000"/>
          <w:sz w:val="22"/>
          <w:szCs w:val="22"/>
        </w:rPr>
        <w:t>identify and</w:t>
      </w:r>
      <w:r w:rsidR="003A3B49">
        <w:rPr>
          <w:rFonts w:ascii="Calibri" w:eastAsia="Times New Roman" w:hAnsi="Calibri" w:cstheme="minorHAnsi"/>
          <w:color w:val="000000"/>
          <w:sz w:val="22"/>
          <w:szCs w:val="22"/>
        </w:rPr>
        <w:t xml:space="preserve"> </w:t>
      </w:r>
      <w:r w:rsidR="003A3B49" w:rsidRPr="003A3B49">
        <w:rPr>
          <w:rFonts w:ascii="Calibri" w:eastAsia="Times New Roman" w:hAnsi="Calibri" w:cstheme="minorHAnsi"/>
          <w:color w:val="000000"/>
          <w:sz w:val="22"/>
          <w:szCs w:val="22"/>
        </w:rPr>
        <w:t>secure financial support</w:t>
      </w:r>
      <w:r w:rsidR="008201E9">
        <w:rPr>
          <w:rFonts w:ascii="Calibri" w:eastAsia="Times New Roman" w:hAnsi="Calibri" w:cstheme="minorHAnsi"/>
          <w:color w:val="000000"/>
          <w:sz w:val="22"/>
          <w:szCs w:val="22"/>
        </w:rPr>
        <w:t xml:space="preserve"> for conferences</w:t>
      </w:r>
      <w:r w:rsidR="003A3B49" w:rsidRPr="003A3B49">
        <w:rPr>
          <w:rFonts w:ascii="Calibri" w:eastAsia="Times New Roman" w:hAnsi="Calibri" w:cstheme="minorHAnsi"/>
          <w:color w:val="000000"/>
          <w:sz w:val="22"/>
          <w:szCs w:val="22"/>
        </w:rPr>
        <w:t xml:space="preserve"> through sponsorships</w:t>
      </w:r>
      <w:r w:rsidR="000F4579">
        <w:rPr>
          <w:rFonts w:ascii="Calibri" w:eastAsia="Times New Roman" w:hAnsi="Calibri" w:cstheme="minorHAnsi"/>
          <w:color w:val="000000"/>
          <w:sz w:val="22"/>
          <w:szCs w:val="22"/>
        </w:rPr>
        <w:t xml:space="preserve"> and</w:t>
      </w:r>
      <w:r w:rsidR="00C27CE4">
        <w:rPr>
          <w:rFonts w:ascii="Calibri" w:eastAsia="Times New Roman" w:hAnsi="Calibri" w:cstheme="minorHAnsi"/>
          <w:color w:val="000000"/>
          <w:sz w:val="22"/>
          <w:szCs w:val="22"/>
        </w:rPr>
        <w:t xml:space="preserve"> </w:t>
      </w:r>
      <w:r w:rsidR="00D67136">
        <w:rPr>
          <w:rFonts w:ascii="Calibri" w:eastAsia="Times New Roman" w:hAnsi="Calibri" w:cstheme="minorHAnsi"/>
          <w:color w:val="000000"/>
          <w:sz w:val="22"/>
          <w:szCs w:val="22"/>
        </w:rPr>
        <w:t>will</w:t>
      </w:r>
      <w:r w:rsidR="000F4579">
        <w:rPr>
          <w:rFonts w:ascii="Calibri" w:eastAsia="Times New Roman" w:hAnsi="Calibri" w:cstheme="minorHAnsi"/>
          <w:color w:val="000000"/>
          <w:sz w:val="22"/>
          <w:szCs w:val="22"/>
        </w:rPr>
        <w:t xml:space="preserve"> </w:t>
      </w:r>
      <w:r w:rsidR="00C37194">
        <w:rPr>
          <w:rFonts w:ascii="Calibri" w:eastAsia="Times New Roman" w:hAnsi="Calibri" w:cstheme="minorHAnsi"/>
          <w:color w:val="000000"/>
          <w:sz w:val="22"/>
          <w:szCs w:val="22"/>
        </w:rPr>
        <w:t xml:space="preserve">support </w:t>
      </w:r>
      <w:r w:rsidR="00F40594" w:rsidRPr="00F40594">
        <w:rPr>
          <w:rFonts w:ascii="Calibri" w:eastAsia="Times New Roman" w:hAnsi="Calibri" w:cstheme="minorHAnsi"/>
          <w:color w:val="000000"/>
          <w:sz w:val="22"/>
          <w:szCs w:val="22"/>
        </w:rPr>
        <w:t>market</w:t>
      </w:r>
      <w:r w:rsidR="000F4579">
        <w:rPr>
          <w:rFonts w:ascii="Calibri" w:eastAsia="Times New Roman" w:hAnsi="Calibri" w:cstheme="minorHAnsi"/>
          <w:color w:val="000000"/>
          <w:sz w:val="22"/>
          <w:szCs w:val="22"/>
        </w:rPr>
        <w:t>ing of</w:t>
      </w:r>
      <w:r w:rsidR="00F40594" w:rsidRPr="00F40594">
        <w:rPr>
          <w:rFonts w:ascii="Calibri" w:eastAsia="Times New Roman" w:hAnsi="Calibri" w:cstheme="minorHAnsi"/>
          <w:color w:val="000000"/>
          <w:sz w:val="22"/>
          <w:szCs w:val="22"/>
        </w:rPr>
        <w:t xml:space="preserve"> UIDP events and initiatives</w:t>
      </w:r>
      <w:r w:rsidR="000F4579">
        <w:rPr>
          <w:rFonts w:ascii="Calibri" w:eastAsia="Times New Roman" w:hAnsi="Calibri" w:cstheme="minorHAnsi"/>
          <w:color w:val="000000"/>
          <w:sz w:val="22"/>
          <w:szCs w:val="22"/>
        </w:rPr>
        <w:t>.</w:t>
      </w:r>
      <w:r w:rsidR="002F6D14">
        <w:rPr>
          <w:rFonts w:ascii="Calibri" w:eastAsia="Times New Roman" w:hAnsi="Calibri" w:cstheme="minorHAnsi"/>
          <w:color w:val="000000"/>
          <w:sz w:val="22"/>
          <w:szCs w:val="22"/>
        </w:rPr>
        <w:t xml:space="preserve"> </w:t>
      </w:r>
      <w:r w:rsidR="000475C2">
        <w:rPr>
          <w:rFonts w:ascii="Calibri" w:eastAsia="Times New Roman" w:hAnsi="Calibri" w:cstheme="minorHAnsi"/>
          <w:color w:val="000000"/>
          <w:sz w:val="22"/>
          <w:szCs w:val="22"/>
        </w:rPr>
        <w:t xml:space="preserve">This is a </w:t>
      </w:r>
      <w:r w:rsidR="007E31E4">
        <w:rPr>
          <w:rFonts w:ascii="Calibri" w:eastAsia="Times New Roman" w:hAnsi="Calibri" w:cstheme="minorHAnsi"/>
          <w:color w:val="000000"/>
          <w:sz w:val="22"/>
          <w:szCs w:val="22"/>
        </w:rPr>
        <w:t xml:space="preserve">virtual, </w:t>
      </w:r>
      <w:r w:rsidR="000475C2">
        <w:rPr>
          <w:rFonts w:ascii="Calibri" w:eastAsia="Times New Roman" w:hAnsi="Calibri" w:cstheme="minorHAnsi"/>
          <w:color w:val="000000"/>
          <w:sz w:val="22"/>
          <w:szCs w:val="22"/>
        </w:rPr>
        <w:t>contractor position</w:t>
      </w:r>
      <w:r w:rsidR="009F7604">
        <w:rPr>
          <w:rFonts w:ascii="Calibri" w:eastAsia="Times New Roman" w:hAnsi="Calibri" w:cstheme="minorHAnsi"/>
          <w:color w:val="000000"/>
          <w:sz w:val="22"/>
          <w:szCs w:val="22"/>
        </w:rPr>
        <w:t xml:space="preserve">, </w:t>
      </w:r>
      <w:r w:rsidR="004D410F">
        <w:rPr>
          <w:rFonts w:ascii="Calibri" w:eastAsia="Times New Roman" w:hAnsi="Calibri" w:cstheme="minorHAnsi"/>
          <w:color w:val="000000"/>
          <w:sz w:val="22"/>
          <w:szCs w:val="22"/>
        </w:rPr>
        <w:t>approximately</w:t>
      </w:r>
      <w:r w:rsidR="00C27CE4">
        <w:rPr>
          <w:rFonts w:ascii="Calibri" w:eastAsia="Times New Roman" w:hAnsi="Calibri" w:cstheme="minorHAnsi"/>
          <w:color w:val="000000"/>
          <w:sz w:val="22"/>
          <w:szCs w:val="22"/>
        </w:rPr>
        <w:t xml:space="preserve"> </w:t>
      </w:r>
      <w:r w:rsidR="000475C2">
        <w:rPr>
          <w:rFonts w:ascii="Calibri" w:eastAsia="Times New Roman" w:hAnsi="Calibri" w:cstheme="minorHAnsi"/>
          <w:color w:val="000000"/>
          <w:sz w:val="22"/>
          <w:szCs w:val="22"/>
        </w:rPr>
        <w:t>30 hours per week</w:t>
      </w:r>
      <w:r w:rsidR="007E31E4">
        <w:rPr>
          <w:rFonts w:ascii="Calibri" w:eastAsia="Times New Roman" w:hAnsi="Calibri" w:cstheme="minorHAnsi"/>
          <w:color w:val="000000"/>
          <w:sz w:val="22"/>
          <w:szCs w:val="22"/>
        </w:rPr>
        <w:t xml:space="preserve"> at a rate of $25 per hour plus commission.</w:t>
      </w:r>
    </w:p>
    <w:p w14:paraId="2C1A3A6C" w14:textId="67916DFD" w:rsidR="009A71DC" w:rsidRPr="007B5D57" w:rsidRDefault="00FF42DC" w:rsidP="00BF065B">
      <w:pPr>
        <w:rPr>
          <w:rFonts w:ascii="Calibri" w:eastAsia="MS Mincho" w:hAnsi="Calibri" w:cstheme="minorHAnsi"/>
          <w:b/>
          <w:color w:val="000000"/>
          <w:sz w:val="22"/>
          <w:szCs w:val="22"/>
        </w:rPr>
      </w:pPr>
      <w:r>
        <w:rPr>
          <w:rFonts w:ascii="Calibri" w:eastAsia="MS Mincho" w:hAnsi="Calibri" w:cstheme="minorHAnsi"/>
          <w:noProof/>
          <w:color w:val="000000"/>
          <w:sz w:val="22"/>
          <w:szCs w:val="22"/>
        </w:rPr>
        <w:pict w14:anchorId="21A4B89E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41B381B5" w14:textId="37B24498" w:rsidR="00BF065B" w:rsidRPr="007B5D57" w:rsidRDefault="00BF065B" w:rsidP="000A0FFD">
      <w:pPr>
        <w:spacing w:line="259" w:lineRule="auto"/>
        <w:outlineLvl w:val="0"/>
        <w:rPr>
          <w:rFonts w:ascii="Calibri" w:eastAsia="MS Mincho" w:hAnsi="Calibri" w:cstheme="minorHAnsi"/>
          <w:b/>
          <w:color w:val="000000"/>
          <w:sz w:val="22"/>
          <w:szCs w:val="22"/>
        </w:rPr>
      </w:pPr>
      <w:r w:rsidRPr="007B5D57">
        <w:rPr>
          <w:rFonts w:ascii="Calibri" w:eastAsia="MS Mincho" w:hAnsi="Calibri" w:cstheme="minorHAnsi"/>
          <w:b/>
          <w:color w:val="000000"/>
          <w:sz w:val="22"/>
          <w:szCs w:val="22"/>
        </w:rPr>
        <w:t>Responsibilities</w:t>
      </w:r>
    </w:p>
    <w:p w14:paraId="0D8DA489" w14:textId="226BBEF2" w:rsidR="009E31D9" w:rsidRDefault="006556B7" w:rsidP="00CC638E">
      <w:pPr>
        <w:pStyle w:val="ListParagraph"/>
        <w:numPr>
          <w:ilvl w:val="0"/>
          <w:numId w:val="26"/>
        </w:numPr>
        <w:spacing w:line="259" w:lineRule="auto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 xml:space="preserve">Identify and secure sponsors for </w:t>
      </w:r>
      <w:r w:rsidR="004D410F">
        <w:rPr>
          <w:rFonts w:ascii="Calibri" w:eastAsia="Calibri" w:hAnsi="Calibri" w:cstheme="minorHAnsi"/>
          <w:sz w:val="22"/>
          <w:szCs w:val="22"/>
        </w:rPr>
        <w:t>UIDP events</w:t>
      </w:r>
    </w:p>
    <w:p w14:paraId="5E6CBF84" w14:textId="13228900" w:rsidR="006556B7" w:rsidRDefault="009E31D9" w:rsidP="00CC638E">
      <w:pPr>
        <w:pStyle w:val="ListParagraph"/>
        <w:numPr>
          <w:ilvl w:val="0"/>
          <w:numId w:val="26"/>
        </w:numPr>
        <w:spacing w:line="259" w:lineRule="auto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 xml:space="preserve">Create </w:t>
      </w:r>
      <w:r w:rsidR="003901C2">
        <w:rPr>
          <w:rFonts w:ascii="Calibri" w:eastAsia="Calibri" w:hAnsi="Calibri" w:cstheme="minorHAnsi"/>
          <w:sz w:val="22"/>
          <w:szCs w:val="22"/>
        </w:rPr>
        <w:t xml:space="preserve">and execute </w:t>
      </w:r>
      <w:r>
        <w:rPr>
          <w:rFonts w:ascii="Calibri" w:eastAsia="Calibri" w:hAnsi="Calibri" w:cstheme="minorHAnsi"/>
          <w:sz w:val="22"/>
          <w:szCs w:val="22"/>
        </w:rPr>
        <w:t>marketing strategies for UIDP events and initiatives</w:t>
      </w:r>
      <w:r w:rsidR="006556B7">
        <w:rPr>
          <w:rFonts w:ascii="Calibri" w:eastAsia="Calibri" w:hAnsi="Calibri" w:cstheme="minorHAnsi"/>
          <w:sz w:val="22"/>
          <w:szCs w:val="22"/>
        </w:rPr>
        <w:t xml:space="preserve"> </w:t>
      </w:r>
      <w:r w:rsidR="00E3100B">
        <w:rPr>
          <w:rFonts w:ascii="Calibri" w:eastAsia="Calibri" w:hAnsi="Calibri" w:cstheme="minorHAnsi"/>
          <w:sz w:val="22"/>
          <w:szCs w:val="22"/>
        </w:rPr>
        <w:t>that increases attendance</w:t>
      </w:r>
    </w:p>
    <w:p w14:paraId="4C3E30E1" w14:textId="6EB64ED4" w:rsidR="003E0B1F" w:rsidRDefault="00C85379" w:rsidP="00426F55">
      <w:pPr>
        <w:pStyle w:val="ListParagraph"/>
        <w:numPr>
          <w:ilvl w:val="0"/>
          <w:numId w:val="26"/>
        </w:numPr>
        <w:spacing w:line="259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A</w:t>
      </w:r>
      <w:r w:rsidR="006446DF" w:rsidRPr="007B5D57">
        <w:rPr>
          <w:rFonts w:ascii="Calibri" w:eastAsia="Calibri" w:hAnsi="Calibri" w:cstheme="minorHAnsi"/>
          <w:sz w:val="22"/>
          <w:szCs w:val="22"/>
        </w:rPr>
        <w:t>nalyze</w:t>
      </w:r>
      <w:r>
        <w:rPr>
          <w:rFonts w:ascii="Calibri" w:eastAsia="Calibri" w:hAnsi="Calibri" w:cstheme="minorHAnsi"/>
          <w:sz w:val="22"/>
          <w:szCs w:val="22"/>
        </w:rPr>
        <w:t xml:space="preserve"> and edit</w:t>
      </w:r>
      <w:r w:rsidR="006446DF" w:rsidRPr="007B5D57">
        <w:rPr>
          <w:rFonts w:ascii="Calibri" w:eastAsia="Calibri" w:hAnsi="Calibri" w:cstheme="minorHAnsi"/>
          <w:sz w:val="22"/>
          <w:szCs w:val="22"/>
        </w:rPr>
        <w:t xml:space="preserve"> content for </w:t>
      </w:r>
      <w:r w:rsidR="00BD4D94">
        <w:rPr>
          <w:rFonts w:ascii="Calibri" w:eastAsia="Calibri" w:hAnsi="Calibri" w:cstheme="minorHAnsi"/>
          <w:sz w:val="22"/>
          <w:szCs w:val="22"/>
        </w:rPr>
        <w:t>e</w:t>
      </w:r>
      <w:r w:rsidR="009E31D9">
        <w:rPr>
          <w:rFonts w:ascii="Calibri" w:eastAsia="Calibri" w:hAnsi="Calibri" w:cstheme="minorHAnsi"/>
          <w:sz w:val="22"/>
          <w:szCs w:val="22"/>
        </w:rPr>
        <w:t xml:space="preserve">vent </w:t>
      </w:r>
      <w:r w:rsidR="00BD4D94">
        <w:rPr>
          <w:rFonts w:ascii="Calibri" w:eastAsia="Calibri" w:hAnsi="Calibri" w:cstheme="minorHAnsi"/>
          <w:sz w:val="22"/>
          <w:szCs w:val="22"/>
        </w:rPr>
        <w:t>marketing activities</w:t>
      </w:r>
    </w:p>
    <w:p w14:paraId="2F5A0F5F" w14:textId="236C23AE" w:rsidR="00C86D3F" w:rsidRDefault="00C86D3F" w:rsidP="00C86D3F">
      <w:pPr>
        <w:pStyle w:val="ListParagraph"/>
        <w:numPr>
          <w:ilvl w:val="0"/>
          <w:numId w:val="26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C86D3F">
        <w:rPr>
          <w:rFonts w:ascii="Calibri" w:eastAsia="Times New Roman" w:hAnsi="Calibri" w:cs="Times New Roman"/>
          <w:color w:val="000000"/>
          <w:sz w:val="22"/>
          <w:szCs w:val="22"/>
        </w:rPr>
        <w:t>Write/edit web copy</w:t>
      </w:r>
    </w:p>
    <w:p w14:paraId="06A191C5" w14:textId="66BB0E43" w:rsidR="004D410F" w:rsidRPr="00C86D3F" w:rsidRDefault="004D410F" w:rsidP="00C86D3F">
      <w:pPr>
        <w:pStyle w:val="ListParagraph"/>
        <w:numPr>
          <w:ilvl w:val="0"/>
          <w:numId w:val="26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Implement social media campaigns as needed</w:t>
      </w:r>
    </w:p>
    <w:p w14:paraId="2E4A4315" w14:textId="0E8E1758" w:rsidR="00C85379" w:rsidRPr="001F4E8F" w:rsidRDefault="00CC638E" w:rsidP="001F4E8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CC638E">
        <w:rPr>
          <w:rFonts w:ascii="Calibri" w:eastAsia="Times New Roman" w:hAnsi="Calibri" w:cs="Times New Roman"/>
          <w:color w:val="000000"/>
          <w:sz w:val="22"/>
          <w:szCs w:val="22"/>
        </w:rPr>
        <w:t>Collaborat</w:t>
      </w:r>
      <w:r w:rsidR="006972C3">
        <w:rPr>
          <w:rFonts w:ascii="Calibri" w:eastAsia="Times New Roman" w:hAnsi="Calibri" w:cs="Times New Roman"/>
          <w:color w:val="000000"/>
          <w:sz w:val="22"/>
          <w:szCs w:val="22"/>
        </w:rPr>
        <w:t>e</w:t>
      </w:r>
      <w:r w:rsidRPr="00CC638E">
        <w:rPr>
          <w:rFonts w:ascii="Calibri" w:eastAsia="Times New Roman" w:hAnsi="Calibri" w:cs="Times New Roman"/>
          <w:color w:val="000000"/>
          <w:sz w:val="22"/>
          <w:szCs w:val="22"/>
        </w:rPr>
        <w:t xml:space="preserve"> with staff on new ideas</w:t>
      </w:r>
      <w:r w:rsidR="008A4AC5">
        <w:rPr>
          <w:rFonts w:ascii="Calibri" w:eastAsia="Times New Roman" w:hAnsi="Calibri" w:cs="Times New Roman"/>
          <w:color w:val="000000"/>
          <w:sz w:val="22"/>
          <w:szCs w:val="22"/>
        </w:rPr>
        <w:t xml:space="preserve"> and </w:t>
      </w:r>
      <w:r w:rsidRPr="00CC638E">
        <w:rPr>
          <w:rFonts w:ascii="Calibri" w:eastAsia="Times New Roman" w:hAnsi="Calibri" w:cs="Times New Roman"/>
          <w:color w:val="000000"/>
          <w:sz w:val="22"/>
          <w:szCs w:val="22"/>
        </w:rPr>
        <w:t>directions</w:t>
      </w:r>
      <w:r w:rsidR="008A4AC5">
        <w:rPr>
          <w:rFonts w:ascii="Calibri" w:eastAsia="Times New Roman" w:hAnsi="Calibri" w:cs="Times New Roman"/>
          <w:color w:val="000000"/>
          <w:sz w:val="22"/>
          <w:szCs w:val="22"/>
        </w:rPr>
        <w:t xml:space="preserve"> for </w:t>
      </w:r>
      <w:r w:rsidRPr="00CC638E">
        <w:rPr>
          <w:rFonts w:ascii="Calibri" w:eastAsia="Times New Roman" w:hAnsi="Calibri" w:cs="Times New Roman"/>
          <w:color w:val="000000"/>
          <w:sz w:val="22"/>
          <w:szCs w:val="22"/>
        </w:rPr>
        <w:t xml:space="preserve">marketing </w:t>
      </w:r>
      <w:r w:rsidR="005A357B">
        <w:rPr>
          <w:rFonts w:ascii="Calibri" w:eastAsia="Times New Roman" w:hAnsi="Calibri" w:cs="Times New Roman"/>
          <w:color w:val="000000"/>
          <w:sz w:val="22"/>
          <w:szCs w:val="22"/>
        </w:rPr>
        <w:t>event</w:t>
      </w:r>
      <w:r w:rsidR="00E87ADE">
        <w:rPr>
          <w:rFonts w:ascii="Calibri" w:eastAsia="Times New Roman" w:hAnsi="Calibri" w:cs="Times New Roman"/>
          <w:color w:val="000000"/>
          <w:sz w:val="22"/>
          <w:szCs w:val="22"/>
        </w:rPr>
        <w:t>s</w:t>
      </w:r>
    </w:p>
    <w:p w14:paraId="19BB4C21" w14:textId="7C8020AF" w:rsidR="00884741" w:rsidRPr="00BE2056" w:rsidRDefault="00FF42DC" w:rsidP="00BE2056">
      <w:pPr>
        <w:rPr>
          <w:rFonts w:ascii="Calibri" w:eastAsia="MS Mincho" w:hAnsi="Calibri" w:cstheme="minorHAnsi"/>
          <w:color w:val="000000"/>
          <w:sz w:val="22"/>
          <w:szCs w:val="22"/>
        </w:rPr>
      </w:pPr>
      <w:r>
        <w:rPr>
          <w:rFonts w:ascii="Calibri" w:eastAsia="MS Mincho" w:hAnsi="Calibri" w:cstheme="minorHAnsi"/>
          <w:noProof/>
          <w:color w:val="000000"/>
          <w:sz w:val="22"/>
          <w:szCs w:val="22"/>
        </w:rPr>
        <w:pict w14:anchorId="474B5113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479FA69F" w14:textId="540510CC" w:rsidR="00764AE2" w:rsidRPr="007B5D57" w:rsidRDefault="00BF065B" w:rsidP="000A0FFD">
      <w:pPr>
        <w:outlineLvl w:val="0"/>
        <w:rPr>
          <w:rFonts w:ascii="Calibri" w:eastAsia="MS Mincho" w:hAnsi="Calibri" w:cstheme="minorHAnsi"/>
          <w:b/>
          <w:color w:val="000000"/>
          <w:sz w:val="22"/>
          <w:szCs w:val="22"/>
        </w:rPr>
      </w:pPr>
      <w:r w:rsidRPr="007B5D57">
        <w:rPr>
          <w:rFonts w:ascii="Calibri" w:eastAsia="MS Mincho" w:hAnsi="Calibri" w:cstheme="minorHAnsi"/>
          <w:b/>
          <w:color w:val="000000"/>
          <w:sz w:val="22"/>
          <w:szCs w:val="22"/>
        </w:rPr>
        <w:t>Required Qualifications/Skills</w:t>
      </w:r>
    </w:p>
    <w:p w14:paraId="2D637B40" w14:textId="0913D698" w:rsidR="000F61D7" w:rsidRPr="00E87ADE" w:rsidRDefault="00C45946" w:rsidP="00870D47">
      <w:pPr>
        <w:pStyle w:val="ListParagraph"/>
        <w:numPr>
          <w:ilvl w:val="0"/>
          <w:numId w:val="17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MS Mincho" w:hAnsi="Calibri" w:cstheme="minorHAnsi"/>
          <w:color w:val="000000"/>
          <w:sz w:val="22"/>
          <w:szCs w:val="22"/>
        </w:rPr>
        <w:t>Minimum 2 years sales and marketing</w:t>
      </w:r>
      <w:r w:rsidR="004D410F">
        <w:rPr>
          <w:rFonts w:ascii="Calibri" w:eastAsia="MS Mincho" w:hAnsi="Calibri" w:cstheme="minorHAnsi"/>
          <w:color w:val="000000"/>
          <w:sz w:val="22"/>
          <w:szCs w:val="22"/>
        </w:rPr>
        <w:t xml:space="preserve"> or other relevant</w:t>
      </w:r>
      <w:r>
        <w:rPr>
          <w:rFonts w:ascii="Calibri" w:eastAsia="MS Mincho" w:hAnsi="Calibri" w:cstheme="minorHAnsi"/>
          <w:color w:val="000000"/>
          <w:sz w:val="22"/>
          <w:szCs w:val="22"/>
        </w:rPr>
        <w:t xml:space="preserve"> experience</w:t>
      </w:r>
    </w:p>
    <w:p w14:paraId="44E0DDFE" w14:textId="58923692" w:rsidR="00E87ADE" w:rsidRPr="00E87ADE" w:rsidRDefault="00E87ADE" w:rsidP="00E87ADE">
      <w:pPr>
        <w:pStyle w:val="ListParagraph"/>
        <w:numPr>
          <w:ilvl w:val="0"/>
          <w:numId w:val="17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87ADE">
        <w:rPr>
          <w:rFonts w:ascii="Calibri" w:eastAsia="Times New Roman" w:hAnsi="Calibri" w:cs="Times New Roman"/>
          <w:color w:val="000000"/>
          <w:sz w:val="22"/>
          <w:szCs w:val="22"/>
        </w:rPr>
        <w:t xml:space="preserve">Proficient in Microsoft Office software </w:t>
      </w:r>
    </w:p>
    <w:p w14:paraId="14D03F5B" w14:textId="6A124DF7" w:rsidR="00870D47" w:rsidRPr="00426F55" w:rsidRDefault="00870D47" w:rsidP="00426F55">
      <w:pPr>
        <w:pStyle w:val="ListParagraph"/>
        <w:numPr>
          <w:ilvl w:val="0"/>
          <w:numId w:val="17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70D47">
        <w:rPr>
          <w:rFonts w:ascii="Calibri" w:eastAsia="Times New Roman" w:hAnsi="Calibri" w:cs="Times New Roman"/>
          <w:color w:val="000000"/>
          <w:sz w:val="22"/>
          <w:szCs w:val="22"/>
        </w:rPr>
        <w:t>Excellent oral and written communication skills</w:t>
      </w:r>
    </w:p>
    <w:p w14:paraId="3A99BB6C" w14:textId="1F368F9D" w:rsidR="00870D47" w:rsidRPr="00870D47" w:rsidRDefault="00870D47" w:rsidP="00504CD2">
      <w:pPr>
        <w:pStyle w:val="ListParagraph"/>
        <w:numPr>
          <w:ilvl w:val="0"/>
          <w:numId w:val="17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70D47">
        <w:rPr>
          <w:rFonts w:ascii="Calibri" w:eastAsia="Times New Roman" w:hAnsi="Calibri" w:cs="Times New Roman"/>
          <w:color w:val="000000"/>
          <w:sz w:val="22"/>
          <w:szCs w:val="22"/>
        </w:rPr>
        <w:t>Strong attention to details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Pr="00870D47">
        <w:rPr>
          <w:rFonts w:ascii="Calibri" w:eastAsia="Times New Roman" w:hAnsi="Calibri" w:cs="Times New Roman"/>
          <w:color w:val="000000"/>
          <w:sz w:val="22"/>
          <w:szCs w:val="22"/>
        </w:rPr>
        <w:t>organizational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and time-management</w:t>
      </w:r>
      <w:r w:rsidRPr="00870D47">
        <w:rPr>
          <w:rFonts w:ascii="Calibri" w:eastAsia="Times New Roman" w:hAnsi="Calibri" w:cs="Times New Roman"/>
          <w:color w:val="000000"/>
          <w:sz w:val="22"/>
          <w:szCs w:val="22"/>
        </w:rPr>
        <w:t xml:space="preserve"> skills</w:t>
      </w:r>
    </w:p>
    <w:p w14:paraId="61570DBF" w14:textId="78520941" w:rsidR="00BF065B" w:rsidRPr="007B5D57" w:rsidRDefault="00BF065B" w:rsidP="00D23844">
      <w:pPr>
        <w:numPr>
          <w:ilvl w:val="0"/>
          <w:numId w:val="17"/>
        </w:numPr>
        <w:contextualSpacing/>
        <w:rPr>
          <w:rFonts w:ascii="Calibri" w:eastAsia="MS Mincho" w:hAnsi="Calibri" w:cstheme="minorHAnsi"/>
          <w:color w:val="000000"/>
          <w:sz w:val="22"/>
          <w:szCs w:val="22"/>
        </w:rPr>
      </w:pPr>
      <w:r w:rsidRPr="007B5D57">
        <w:rPr>
          <w:rFonts w:ascii="Calibri" w:eastAsia="MS Mincho" w:hAnsi="Calibri" w:cstheme="minorHAnsi"/>
          <w:color w:val="000000"/>
          <w:sz w:val="22"/>
          <w:szCs w:val="22"/>
        </w:rPr>
        <w:t>Self-starter with ability to work well independently and proactively</w:t>
      </w:r>
    </w:p>
    <w:p w14:paraId="0819D535" w14:textId="77777777" w:rsidR="00BF065B" w:rsidRPr="007B5D57" w:rsidRDefault="00BF065B" w:rsidP="003A04C7">
      <w:pPr>
        <w:numPr>
          <w:ilvl w:val="0"/>
          <w:numId w:val="17"/>
        </w:numPr>
        <w:rPr>
          <w:rFonts w:ascii="Calibri" w:eastAsia="MS Mincho" w:hAnsi="Calibri" w:cstheme="minorHAnsi"/>
          <w:color w:val="000000"/>
          <w:sz w:val="22"/>
          <w:szCs w:val="22"/>
        </w:rPr>
      </w:pPr>
      <w:r w:rsidRPr="007B5D57">
        <w:rPr>
          <w:rFonts w:ascii="Calibri" w:eastAsia="MS Mincho" w:hAnsi="Calibri" w:cstheme="minorHAnsi"/>
          <w:color w:val="000000"/>
          <w:sz w:val="22"/>
          <w:szCs w:val="22"/>
        </w:rPr>
        <w:t>Ability to trouble shoot and resolve issues independently</w:t>
      </w:r>
    </w:p>
    <w:p w14:paraId="5E0D8BA3" w14:textId="50D154CE" w:rsidR="00BF065B" w:rsidRDefault="00BF065B" w:rsidP="003A04C7">
      <w:pPr>
        <w:numPr>
          <w:ilvl w:val="0"/>
          <w:numId w:val="17"/>
        </w:numPr>
        <w:contextualSpacing/>
        <w:rPr>
          <w:rFonts w:ascii="Calibri" w:eastAsia="MS Mincho" w:hAnsi="Calibri" w:cstheme="minorHAnsi"/>
          <w:color w:val="000000"/>
          <w:sz w:val="22"/>
          <w:szCs w:val="22"/>
        </w:rPr>
      </w:pPr>
      <w:r w:rsidRPr="007B5D57">
        <w:rPr>
          <w:rFonts w:ascii="Calibri" w:eastAsia="MS Mincho" w:hAnsi="Calibri" w:cstheme="minorHAnsi"/>
          <w:color w:val="000000"/>
          <w:sz w:val="22"/>
          <w:szCs w:val="22"/>
        </w:rPr>
        <w:t>Ability to learn new skills and technologies quickly</w:t>
      </w:r>
    </w:p>
    <w:p w14:paraId="2B221705" w14:textId="77777777" w:rsidR="00BE2056" w:rsidRDefault="004B2E69" w:rsidP="00DF4753">
      <w:pPr>
        <w:numPr>
          <w:ilvl w:val="0"/>
          <w:numId w:val="17"/>
        </w:numPr>
        <w:contextualSpacing/>
        <w:rPr>
          <w:rFonts w:ascii="Calibri" w:eastAsia="MS Mincho" w:hAnsi="Calibri" w:cstheme="minorHAnsi"/>
          <w:color w:val="000000"/>
          <w:sz w:val="22"/>
          <w:szCs w:val="22"/>
        </w:rPr>
      </w:pPr>
      <w:r>
        <w:rPr>
          <w:rFonts w:ascii="Calibri" w:eastAsia="MS Mincho" w:hAnsi="Calibri" w:cstheme="minorHAnsi"/>
          <w:color w:val="000000"/>
          <w:sz w:val="22"/>
          <w:szCs w:val="22"/>
        </w:rPr>
        <w:t>Work is expected to be performed remotely and little to no travel is expected.</w:t>
      </w:r>
    </w:p>
    <w:p w14:paraId="01700C2F" w14:textId="77777777" w:rsidR="00BE2056" w:rsidRDefault="00BE2056" w:rsidP="00BE2056">
      <w:pPr>
        <w:ind w:left="360"/>
        <w:contextualSpacing/>
        <w:rPr>
          <w:rFonts w:cstheme="minorHAnsi"/>
          <w:b/>
          <w:i/>
          <w:sz w:val="22"/>
          <w:szCs w:val="22"/>
        </w:rPr>
      </w:pPr>
    </w:p>
    <w:p w14:paraId="7A5C5D7A" w14:textId="596BB055" w:rsidR="00884741" w:rsidRPr="00BE2056" w:rsidRDefault="00884741" w:rsidP="005A7618">
      <w:pPr>
        <w:ind w:left="360"/>
        <w:contextualSpacing/>
        <w:jc w:val="center"/>
        <w:rPr>
          <w:rFonts w:ascii="Calibri" w:eastAsia="MS Mincho" w:hAnsi="Calibri" w:cstheme="minorHAnsi"/>
          <w:color w:val="000000"/>
          <w:sz w:val="22"/>
          <w:szCs w:val="22"/>
        </w:rPr>
      </w:pPr>
      <w:r w:rsidRPr="00BE2056">
        <w:rPr>
          <w:rFonts w:cstheme="minorHAnsi"/>
          <w:b/>
          <w:i/>
          <w:sz w:val="22"/>
          <w:szCs w:val="22"/>
        </w:rPr>
        <w:t>Please submit your resume</w:t>
      </w:r>
      <w:r w:rsidR="004D410F" w:rsidRPr="00BE2056">
        <w:rPr>
          <w:rFonts w:cstheme="minorHAnsi"/>
          <w:b/>
          <w:i/>
          <w:sz w:val="22"/>
          <w:szCs w:val="22"/>
        </w:rPr>
        <w:t>/qualifications</w:t>
      </w:r>
      <w:r w:rsidRPr="00BE2056">
        <w:rPr>
          <w:rFonts w:cstheme="minorHAnsi"/>
          <w:b/>
          <w:i/>
          <w:sz w:val="22"/>
          <w:szCs w:val="22"/>
        </w:rPr>
        <w:t xml:space="preserve"> to </w:t>
      </w:r>
      <w:hyperlink r:id="rId9" w:history="1">
        <w:r w:rsidRPr="00BE2056">
          <w:rPr>
            <w:rStyle w:val="Hyperlink"/>
            <w:rFonts w:cstheme="minorHAnsi"/>
            <w:b/>
            <w:i/>
            <w:sz w:val="22"/>
            <w:szCs w:val="22"/>
          </w:rPr>
          <w:t>info@uidp.net</w:t>
        </w:r>
      </w:hyperlink>
      <w:r w:rsidRPr="00BE2056">
        <w:rPr>
          <w:rFonts w:cstheme="minorHAnsi"/>
          <w:b/>
          <w:i/>
          <w:sz w:val="22"/>
          <w:szCs w:val="22"/>
        </w:rPr>
        <w:t>.</w:t>
      </w:r>
      <w:r w:rsidR="002F6D14">
        <w:rPr>
          <w:rFonts w:cstheme="minorHAnsi"/>
          <w:b/>
          <w:i/>
          <w:sz w:val="22"/>
          <w:szCs w:val="22"/>
        </w:rPr>
        <w:t xml:space="preserve"> </w:t>
      </w:r>
      <w:r w:rsidRPr="00BE2056">
        <w:rPr>
          <w:rFonts w:cstheme="minorHAnsi"/>
          <w:b/>
          <w:i/>
          <w:sz w:val="22"/>
          <w:szCs w:val="22"/>
        </w:rPr>
        <w:br/>
        <w:t xml:space="preserve">Applications will be accepted until </w:t>
      </w:r>
      <w:r w:rsidR="004D410F" w:rsidRPr="00BE2056">
        <w:rPr>
          <w:rFonts w:cstheme="minorHAnsi"/>
          <w:b/>
          <w:i/>
          <w:sz w:val="22"/>
          <w:szCs w:val="22"/>
        </w:rPr>
        <w:t>a contractor is identified.</w:t>
      </w:r>
    </w:p>
    <w:sectPr w:rsidR="00884741" w:rsidRPr="00BE2056" w:rsidSect="00FB5455">
      <w:headerReference w:type="default" r:id="rId10"/>
      <w:footerReference w:type="default" r:id="rId11"/>
      <w:pgSz w:w="12240" w:h="15840"/>
      <w:pgMar w:top="1440" w:right="1224" w:bottom="1440" w:left="12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DB015" w14:textId="77777777" w:rsidR="00FF42DC" w:rsidRDefault="00FF42DC" w:rsidP="00787CB9">
      <w:r>
        <w:separator/>
      </w:r>
    </w:p>
  </w:endnote>
  <w:endnote w:type="continuationSeparator" w:id="0">
    <w:p w14:paraId="08AAD556" w14:textId="77777777" w:rsidR="00FF42DC" w:rsidRDefault="00FF42DC" w:rsidP="0078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889A2" w14:textId="65DD7F09" w:rsidR="00787CB9" w:rsidRDefault="00437D39" w:rsidP="00467B22">
    <w:pPr>
      <w:pStyle w:val="Footer"/>
      <w:spacing w:after="240"/>
      <w:jc w:val="center"/>
    </w:pPr>
    <w:r>
      <w:rPr>
        <w:noProof/>
      </w:rPr>
      <w:t xml:space="preserve">1705 Richland St, Suite G </w:t>
    </w:r>
    <w:r>
      <w:rPr>
        <w:rFonts w:cstheme="minorHAnsi"/>
        <w:noProof/>
      </w:rPr>
      <w:t>●</w:t>
    </w:r>
    <w:r>
      <w:rPr>
        <w:noProof/>
      </w:rPr>
      <w:t xml:space="preserve"> Columbia, SC 29212 </w:t>
    </w:r>
    <w:r>
      <w:rPr>
        <w:rFonts w:cstheme="minorHAnsi"/>
        <w:noProof/>
      </w:rPr>
      <w:t>●</w:t>
    </w:r>
    <w:r>
      <w:rPr>
        <w:noProof/>
      </w:rPr>
      <w:t xml:space="preserve"> info@uidp.net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51A92" w14:textId="77777777" w:rsidR="00FF42DC" w:rsidRDefault="00FF42DC" w:rsidP="00787CB9">
      <w:r>
        <w:separator/>
      </w:r>
    </w:p>
  </w:footnote>
  <w:footnote w:type="continuationSeparator" w:id="0">
    <w:p w14:paraId="3B5BA685" w14:textId="77777777" w:rsidR="00FF42DC" w:rsidRDefault="00FF42DC" w:rsidP="0078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E40A9" w14:textId="77777777" w:rsidR="00787CB9" w:rsidRDefault="00787CB9" w:rsidP="00787CB9">
    <w:pPr>
      <w:pStyle w:val="Header"/>
      <w:ind w:left="-1440"/>
    </w:pPr>
    <w:r>
      <w:rPr>
        <w:noProof/>
      </w:rPr>
      <w:drawing>
        <wp:inline distT="0" distB="0" distL="0" distR="0" wp14:anchorId="4E827840" wp14:editId="396605A6">
          <wp:extent cx="7877175" cy="139192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06-26 at 10.30.21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639" cy="141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254"/>
    <w:multiLevelType w:val="hybridMultilevel"/>
    <w:tmpl w:val="82A68450"/>
    <w:lvl w:ilvl="0" w:tplc="040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04BB20C7"/>
    <w:multiLevelType w:val="hybridMultilevel"/>
    <w:tmpl w:val="5888D7C0"/>
    <w:lvl w:ilvl="0" w:tplc="04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54E28B7"/>
    <w:multiLevelType w:val="hybridMultilevel"/>
    <w:tmpl w:val="5F5A6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0830"/>
    <w:multiLevelType w:val="hybridMultilevel"/>
    <w:tmpl w:val="90C69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2CD8"/>
    <w:multiLevelType w:val="hybridMultilevel"/>
    <w:tmpl w:val="DB08672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AE628DC"/>
    <w:multiLevelType w:val="hybridMultilevel"/>
    <w:tmpl w:val="954A9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0823DC"/>
    <w:multiLevelType w:val="hybridMultilevel"/>
    <w:tmpl w:val="F6245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B557B"/>
    <w:multiLevelType w:val="hybridMultilevel"/>
    <w:tmpl w:val="4C9C8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F41DA"/>
    <w:multiLevelType w:val="multilevel"/>
    <w:tmpl w:val="3796DF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E3ADF"/>
    <w:multiLevelType w:val="hybridMultilevel"/>
    <w:tmpl w:val="67349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5CA2"/>
    <w:multiLevelType w:val="hybridMultilevel"/>
    <w:tmpl w:val="1ADCC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527E4"/>
    <w:multiLevelType w:val="hybridMultilevel"/>
    <w:tmpl w:val="342C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A352C">
      <w:numFmt w:val="bullet"/>
      <w:lvlText w:val="•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86E1D"/>
    <w:multiLevelType w:val="hybridMultilevel"/>
    <w:tmpl w:val="70E4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370F2"/>
    <w:multiLevelType w:val="multilevel"/>
    <w:tmpl w:val="9D7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F344E"/>
    <w:multiLevelType w:val="hybridMultilevel"/>
    <w:tmpl w:val="B3FC4F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C1878"/>
    <w:multiLevelType w:val="hybridMultilevel"/>
    <w:tmpl w:val="80909356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8D7CBE"/>
    <w:multiLevelType w:val="hybridMultilevel"/>
    <w:tmpl w:val="972A8A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EF2976"/>
    <w:multiLevelType w:val="hybridMultilevel"/>
    <w:tmpl w:val="87727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F1D84"/>
    <w:multiLevelType w:val="multilevel"/>
    <w:tmpl w:val="0CE648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1D59D1"/>
    <w:multiLevelType w:val="hybridMultilevel"/>
    <w:tmpl w:val="16BC7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A4E5F"/>
    <w:multiLevelType w:val="hybridMultilevel"/>
    <w:tmpl w:val="CFE61F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D800EF"/>
    <w:multiLevelType w:val="hybridMultilevel"/>
    <w:tmpl w:val="0FA0B1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400FD9"/>
    <w:multiLevelType w:val="hybridMultilevel"/>
    <w:tmpl w:val="F022FEFE"/>
    <w:lvl w:ilvl="0" w:tplc="80744A46">
      <w:numFmt w:val="bullet"/>
      <w:lvlText w:val=""/>
      <w:lvlJc w:val="left"/>
      <w:pPr>
        <w:ind w:left="1080" w:hanging="72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12EDD"/>
    <w:multiLevelType w:val="hybridMultilevel"/>
    <w:tmpl w:val="FD26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32DAE"/>
    <w:multiLevelType w:val="hybridMultilevel"/>
    <w:tmpl w:val="76644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84D69"/>
    <w:multiLevelType w:val="hybridMultilevel"/>
    <w:tmpl w:val="DB669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3"/>
  </w:num>
  <w:num w:numId="5">
    <w:abstractNumId w:val="22"/>
  </w:num>
  <w:num w:numId="6">
    <w:abstractNumId w:val="15"/>
  </w:num>
  <w:num w:numId="7">
    <w:abstractNumId w:val="4"/>
  </w:num>
  <w:num w:numId="8">
    <w:abstractNumId w:val="20"/>
  </w:num>
  <w:num w:numId="9">
    <w:abstractNumId w:val="17"/>
  </w:num>
  <w:num w:numId="10">
    <w:abstractNumId w:val="13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18"/>
  </w:num>
  <w:num w:numId="16">
    <w:abstractNumId w:val="9"/>
  </w:num>
  <w:num w:numId="17">
    <w:abstractNumId w:val="10"/>
  </w:num>
  <w:num w:numId="18">
    <w:abstractNumId w:val="24"/>
  </w:num>
  <w:num w:numId="19">
    <w:abstractNumId w:val="2"/>
  </w:num>
  <w:num w:numId="20">
    <w:abstractNumId w:val="21"/>
  </w:num>
  <w:num w:numId="21">
    <w:abstractNumId w:val="6"/>
  </w:num>
  <w:num w:numId="22">
    <w:abstractNumId w:val="16"/>
  </w:num>
  <w:num w:numId="23">
    <w:abstractNumId w:val="25"/>
  </w:num>
  <w:num w:numId="24">
    <w:abstractNumId w:val="14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B9"/>
    <w:rsid w:val="00022CB6"/>
    <w:rsid w:val="00035C03"/>
    <w:rsid w:val="000364A3"/>
    <w:rsid w:val="000475C2"/>
    <w:rsid w:val="00047758"/>
    <w:rsid w:val="000A0FFD"/>
    <w:rsid w:val="000A6CE6"/>
    <w:rsid w:val="000D02FB"/>
    <w:rsid w:val="000D70A8"/>
    <w:rsid w:val="000F4579"/>
    <w:rsid w:val="000F61D7"/>
    <w:rsid w:val="0010759F"/>
    <w:rsid w:val="0011786F"/>
    <w:rsid w:val="00153D3B"/>
    <w:rsid w:val="001A09B6"/>
    <w:rsid w:val="001A112A"/>
    <w:rsid w:val="001B22DA"/>
    <w:rsid w:val="001B7EED"/>
    <w:rsid w:val="001C40A1"/>
    <w:rsid w:val="001C4C8E"/>
    <w:rsid w:val="001E7D0E"/>
    <w:rsid w:val="001F3D69"/>
    <w:rsid w:val="001F4E8F"/>
    <w:rsid w:val="001F751A"/>
    <w:rsid w:val="0020618B"/>
    <w:rsid w:val="00211970"/>
    <w:rsid w:val="002142DE"/>
    <w:rsid w:val="002302F6"/>
    <w:rsid w:val="00233B90"/>
    <w:rsid w:val="0026755D"/>
    <w:rsid w:val="00274A57"/>
    <w:rsid w:val="00282970"/>
    <w:rsid w:val="0028305C"/>
    <w:rsid w:val="00286724"/>
    <w:rsid w:val="002A7534"/>
    <w:rsid w:val="002B5B74"/>
    <w:rsid w:val="002C0CAA"/>
    <w:rsid w:val="002D04D8"/>
    <w:rsid w:val="002F1320"/>
    <w:rsid w:val="002F6D14"/>
    <w:rsid w:val="00321AF2"/>
    <w:rsid w:val="003272EA"/>
    <w:rsid w:val="00342C3B"/>
    <w:rsid w:val="0035316D"/>
    <w:rsid w:val="00353B8D"/>
    <w:rsid w:val="003540FE"/>
    <w:rsid w:val="00374584"/>
    <w:rsid w:val="003901C2"/>
    <w:rsid w:val="0039354A"/>
    <w:rsid w:val="003A04C7"/>
    <w:rsid w:val="003A3B49"/>
    <w:rsid w:val="003D3D70"/>
    <w:rsid w:val="003E0B1F"/>
    <w:rsid w:val="003E3943"/>
    <w:rsid w:val="003E401A"/>
    <w:rsid w:val="00410BE8"/>
    <w:rsid w:val="00426F55"/>
    <w:rsid w:val="00437D39"/>
    <w:rsid w:val="00447D40"/>
    <w:rsid w:val="00467B22"/>
    <w:rsid w:val="004B2E69"/>
    <w:rsid w:val="004D04F5"/>
    <w:rsid w:val="004D410F"/>
    <w:rsid w:val="004F5EE1"/>
    <w:rsid w:val="00504B1D"/>
    <w:rsid w:val="00563423"/>
    <w:rsid w:val="005653D8"/>
    <w:rsid w:val="005A0DC3"/>
    <w:rsid w:val="005A357B"/>
    <w:rsid w:val="005A4FCB"/>
    <w:rsid w:val="005A7618"/>
    <w:rsid w:val="005B3680"/>
    <w:rsid w:val="005B4FF9"/>
    <w:rsid w:val="005B6B85"/>
    <w:rsid w:val="00625CA2"/>
    <w:rsid w:val="0063702F"/>
    <w:rsid w:val="006446DF"/>
    <w:rsid w:val="006556B7"/>
    <w:rsid w:val="006910E4"/>
    <w:rsid w:val="006972C3"/>
    <w:rsid w:val="006A7B16"/>
    <w:rsid w:val="006B4ECC"/>
    <w:rsid w:val="006E4124"/>
    <w:rsid w:val="006F69EA"/>
    <w:rsid w:val="0070041F"/>
    <w:rsid w:val="00712A05"/>
    <w:rsid w:val="00722E47"/>
    <w:rsid w:val="00764AE2"/>
    <w:rsid w:val="00776B88"/>
    <w:rsid w:val="00787CB9"/>
    <w:rsid w:val="007B5D57"/>
    <w:rsid w:val="007D6698"/>
    <w:rsid w:val="007E31E4"/>
    <w:rsid w:val="0080624D"/>
    <w:rsid w:val="008201E9"/>
    <w:rsid w:val="008458AB"/>
    <w:rsid w:val="00870D47"/>
    <w:rsid w:val="00884741"/>
    <w:rsid w:val="00892A19"/>
    <w:rsid w:val="008A3F21"/>
    <w:rsid w:val="008A4AC5"/>
    <w:rsid w:val="008C3CDC"/>
    <w:rsid w:val="00901A7D"/>
    <w:rsid w:val="00902E16"/>
    <w:rsid w:val="00935465"/>
    <w:rsid w:val="00951C33"/>
    <w:rsid w:val="009A2C8B"/>
    <w:rsid w:val="009A71DC"/>
    <w:rsid w:val="009D58F8"/>
    <w:rsid w:val="009E31D9"/>
    <w:rsid w:val="009F7604"/>
    <w:rsid w:val="00A12D5B"/>
    <w:rsid w:val="00A55F33"/>
    <w:rsid w:val="00A57C4B"/>
    <w:rsid w:val="00A72C79"/>
    <w:rsid w:val="00AA2AAE"/>
    <w:rsid w:val="00AA5DFE"/>
    <w:rsid w:val="00AC079E"/>
    <w:rsid w:val="00AE751B"/>
    <w:rsid w:val="00B1287E"/>
    <w:rsid w:val="00B132AF"/>
    <w:rsid w:val="00B4565E"/>
    <w:rsid w:val="00BB22E1"/>
    <w:rsid w:val="00BD4D94"/>
    <w:rsid w:val="00BD57FE"/>
    <w:rsid w:val="00BE2056"/>
    <w:rsid w:val="00BF065B"/>
    <w:rsid w:val="00C010E5"/>
    <w:rsid w:val="00C27CE4"/>
    <w:rsid w:val="00C37194"/>
    <w:rsid w:val="00C43487"/>
    <w:rsid w:val="00C45946"/>
    <w:rsid w:val="00C85379"/>
    <w:rsid w:val="00C86D3F"/>
    <w:rsid w:val="00CC638E"/>
    <w:rsid w:val="00CE72CE"/>
    <w:rsid w:val="00CE7C76"/>
    <w:rsid w:val="00CF0679"/>
    <w:rsid w:val="00D07D5A"/>
    <w:rsid w:val="00D23844"/>
    <w:rsid w:val="00D67136"/>
    <w:rsid w:val="00D75414"/>
    <w:rsid w:val="00DA0B66"/>
    <w:rsid w:val="00DB091F"/>
    <w:rsid w:val="00DB1F1A"/>
    <w:rsid w:val="00DF46FF"/>
    <w:rsid w:val="00DF4753"/>
    <w:rsid w:val="00E02CA9"/>
    <w:rsid w:val="00E15AEC"/>
    <w:rsid w:val="00E3100B"/>
    <w:rsid w:val="00E87ADE"/>
    <w:rsid w:val="00EA47A7"/>
    <w:rsid w:val="00EB0C59"/>
    <w:rsid w:val="00EB0E38"/>
    <w:rsid w:val="00EB62FE"/>
    <w:rsid w:val="00EE1DEF"/>
    <w:rsid w:val="00F021A0"/>
    <w:rsid w:val="00F269C9"/>
    <w:rsid w:val="00F33949"/>
    <w:rsid w:val="00F40594"/>
    <w:rsid w:val="00F54E9E"/>
    <w:rsid w:val="00F55E08"/>
    <w:rsid w:val="00F623C3"/>
    <w:rsid w:val="00F94DDA"/>
    <w:rsid w:val="00F97DE9"/>
    <w:rsid w:val="00FA6068"/>
    <w:rsid w:val="00FA640F"/>
    <w:rsid w:val="00FB5455"/>
    <w:rsid w:val="00FC74E1"/>
    <w:rsid w:val="00FC7A0F"/>
    <w:rsid w:val="00FD544F"/>
    <w:rsid w:val="00FE5385"/>
    <w:rsid w:val="00FF42DC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C043A"/>
  <w15:chartTrackingRefBased/>
  <w15:docId w15:val="{A7F091CC-3D27-8941-AA84-6F232A27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B9"/>
  </w:style>
  <w:style w:type="paragraph" w:styleId="Footer">
    <w:name w:val="footer"/>
    <w:basedOn w:val="Normal"/>
    <w:link w:val="FooterChar"/>
    <w:uiPriority w:val="99"/>
    <w:unhideWhenUsed/>
    <w:rsid w:val="00787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CB9"/>
  </w:style>
  <w:style w:type="character" w:styleId="CommentReference">
    <w:name w:val="annotation reference"/>
    <w:basedOn w:val="DefaultParagraphFont"/>
    <w:uiPriority w:val="99"/>
    <w:semiHidden/>
    <w:unhideWhenUsed/>
    <w:rsid w:val="00BF0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65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4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4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2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C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dp.org/membership-li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id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idp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Toro</dc:creator>
  <cp:keywords/>
  <dc:description/>
  <cp:lastModifiedBy>Rebecca Springfield</cp:lastModifiedBy>
  <cp:revision>4</cp:revision>
  <cp:lastPrinted>2018-07-11T17:59:00Z</cp:lastPrinted>
  <dcterms:created xsi:type="dcterms:W3CDTF">2020-09-29T19:45:00Z</dcterms:created>
  <dcterms:modified xsi:type="dcterms:W3CDTF">2020-09-29T20:59:00Z</dcterms:modified>
</cp:coreProperties>
</file>