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65" w:rsidRPr="00286CBF" w:rsidRDefault="00286CBF" w:rsidP="00286CBF">
      <w:pPr>
        <w:spacing w:after="0" w:line="240" w:lineRule="auto"/>
        <w:jc w:val="center"/>
        <w:rPr>
          <w:sz w:val="28"/>
          <w:szCs w:val="28"/>
        </w:rPr>
      </w:pPr>
      <w:r w:rsidRPr="00286CBF">
        <w:rPr>
          <w:sz w:val="28"/>
          <w:szCs w:val="28"/>
        </w:rPr>
        <w:t>Northeastern State University</w:t>
      </w:r>
    </w:p>
    <w:p w:rsidR="00286CBF" w:rsidRDefault="00286CBF" w:rsidP="00286CBF">
      <w:pPr>
        <w:spacing w:after="0" w:line="240" w:lineRule="auto"/>
        <w:jc w:val="center"/>
        <w:rPr>
          <w:sz w:val="28"/>
          <w:szCs w:val="28"/>
        </w:rPr>
      </w:pPr>
      <w:r w:rsidRPr="00286CBF">
        <w:rPr>
          <w:sz w:val="28"/>
          <w:szCs w:val="28"/>
        </w:rPr>
        <w:t>Office of Research and Sponsored Programs</w:t>
      </w:r>
    </w:p>
    <w:p w:rsidR="00286CBF" w:rsidRDefault="00286CBF" w:rsidP="00286CBF">
      <w:pPr>
        <w:spacing w:after="0" w:line="240" w:lineRule="auto"/>
        <w:jc w:val="center"/>
        <w:rPr>
          <w:sz w:val="28"/>
          <w:szCs w:val="28"/>
        </w:rPr>
      </w:pPr>
    </w:p>
    <w:p w:rsidR="00286CBF" w:rsidRPr="00286CBF" w:rsidRDefault="00286CBF" w:rsidP="00286CBF">
      <w:pPr>
        <w:jc w:val="center"/>
        <w:rPr>
          <w:b/>
          <w:sz w:val="32"/>
          <w:szCs w:val="32"/>
        </w:rPr>
      </w:pPr>
      <w:r w:rsidRPr="00286CBF">
        <w:rPr>
          <w:b/>
          <w:sz w:val="32"/>
          <w:szCs w:val="32"/>
        </w:rPr>
        <w:t>Responsible Conduct of Research Training Certification Form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035"/>
        <w:gridCol w:w="4410"/>
      </w:tblGrid>
      <w:tr w:rsidR="00286CBF" w:rsidTr="00FF3BE7">
        <w:tc>
          <w:tcPr>
            <w:tcW w:w="5035" w:type="dxa"/>
          </w:tcPr>
          <w:p w:rsidR="00286CBF" w:rsidRDefault="00150361">
            <w:r>
              <w:t>Trainee</w:t>
            </w:r>
            <w:r w:rsidR="00286CBF">
              <w:t>’s Name:</w:t>
            </w:r>
          </w:p>
          <w:p w:rsidR="00FF3BE7" w:rsidRDefault="00FF3BE7"/>
        </w:tc>
        <w:tc>
          <w:tcPr>
            <w:tcW w:w="4410" w:type="dxa"/>
          </w:tcPr>
          <w:p w:rsidR="00286CBF" w:rsidRDefault="00286CBF">
            <w:r>
              <w:t>Banner ID#</w:t>
            </w:r>
            <w:r w:rsidR="00FF3BE7">
              <w:t>:</w:t>
            </w:r>
          </w:p>
        </w:tc>
      </w:tr>
      <w:tr w:rsidR="00286CBF" w:rsidTr="00FF3BE7">
        <w:tc>
          <w:tcPr>
            <w:tcW w:w="5035" w:type="dxa"/>
          </w:tcPr>
          <w:p w:rsidR="00286CBF" w:rsidRDefault="00150361">
            <w:r>
              <w:t>Trainee</w:t>
            </w:r>
            <w:r w:rsidR="00286CBF">
              <w:t xml:space="preserve">’s Status:   </w:t>
            </w:r>
            <w:r w:rsidR="001268FE">
              <w:rPr>
                <w:sz w:val="20"/>
                <w:szCs w:val="20"/>
              </w:rPr>
              <w:sym w:font="Wingdings" w:char="F0A8"/>
            </w:r>
            <w:r w:rsidR="00286CBF">
              <w:t xml:space="preserve"> Undergraduate         </w:t>
            </w:r>
            <w:r w:rsidR="001268FE">
              <w:rPr>
                <w:sz w:val="20"/>
                <w:szCs w:val="20"/>
              </w:rPr>
              <w:sym w:font="Wingdings" w:char="F0A8"/>
            </w:r>
            <w:r w:rsidR="00286CBF">
              <w:t xml:space="preserve">  Graduate  </w:t>
            </w:r>
          </w:p>
        </w:tc>
        <w:tc>
          <w:tcPr>
            <w:tcW w:w="4410" w:type="dxa"/>
          </w:tcPr>
          <w:p w:rsidR="00286CBF" w:rsidRDefault="00150361">
            <w:r>
              <w:t>Principal Investigator</w:t>
            </w:r>
            <w:r w:rsidR="00286CBF">
              <w:t xml:space="preserve">: </w:t>
            </w:r>
          </w:p>
          <w:p w:rsidR="00FF3BE7" w:rsidRDefault="00FF3BE7"/>
        </w:tc>
      </w:tr>
      <w:tr w:rsidR="00FF3BE7" w:rsidTr="00FF3BE7">
        <w:tc>
          <w:tcPr>
            <w:tcW w:w="5035" w:type="dxa"/>
          </w:tcPr>
          <w:p w:rsidR="00FF3BE7" w:rsidRDefault="00FF3BE7">
            <w:r>
              <w:t>Title of Funded Grant:</w:t>
            </w:r>
          </w:p>
          <w:p w:rsidR="00FF3BE7" w:rsidRDefault="00FF3BE7"/>
        </w:tc>
        <w:tc>
          <w:tcPr>
            <w:tcW w:w="4410" w:type="dxa"/>
          </w:tcPr>
          <w:p w:rsidR="00FF3BE7" w:rsidRDefault="00FF3BE7">
            <w:r>
              <w:t xml:space="preserve">Sponsoring Agency: </w:t>
            </w:r>
          </w:p>
        </w:tc>
      </w:tr>
      <w:tr w:rsidR="001268FE" w:rsidTr="00FF3BE7">
        <w:tc>
          <w:tcPr>
            <w:tcW w:w="5035" w:type="dxa"/>
          </w:tcPr>
          <w:p w:rsidR="001268FE" w:rsidRDefault="00135B3A">
            <w:r>
              <w:t>Grant Start/End Date:</w:t>
            </w:r>
          </w:p>
        </w:tc>
        <w:tc>
          <w:tcPr>
            <w:tcW w:w="4410" w:type="dxa"/>
          </w:tcPr>
          <w:p w:rsidR="001268FE" w:rsidRDefault="00135B3A">
            <w:r>
              <w:t>Grant Code:</w:t>
            </w:r>
          </w:p>
          <w:p w:rsidR="001268FE" w:rsidRDefault="001268FE"/>
        </w:tc>
      </w:tr>
    </w:tbl>
    <w:p w:rsidR="00286CBF" w:rsidRDefault="00286CBF"/>
    <w:p w:rsidR="00286CBF" w:rsidRDefault="00150361">
      <w:r>
        <w:t>The above named trainee</w:t>
      </w:r>
      <w:r w:rsidR="00286CBF">
        <w:t xml:space="preserve"> has received online training in the following Responsible Conduct of Research (RCR) topic(s):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35"/>
        <w:gridCol w:w="8910"/>
      </w:tblGrid>
      <w:tr w:rsidR="00286CBF" w:rsidTr="00286CBF">
        <w:tc>
          <w:tcPr>
            <w:tcW w:w="535" w:type="dxa"/>
          </w:tcPr>
          <w:p w:rsidR="00286CBF" w:rsidRDefault="00286CBF"/>
        </w:tc>
        <w:tc>
          <w:tcPr>
            <w:tcW w:w="8910" w:type="dxa"/>
          </w:tcPr>
          <w:p w:rsidR="00286CBF" w:rsidRDefault="00286CBF">
            <w:r>
              <w:t>Arts and Humanities Responsible Conduct of Research Course</w:t>
            </w:r>
          </w:p>
        </w:tc>
      </w:tr>
      <w:tr w:rsidR="00286CBF" w:rsidTr="00286CBF">
        <w:tc>
          <w:tcPr>
            <w:tcW w:w="535" w:type="dxa"/>
          </w:tcPr>
          <w:p w:rsidR="00286CBF" w:rsidRDefault="00286CBF"/>
        </w:tc>
        <w:tc>
          <w:tcPr>
            <w:tcW w:w="8910" w:type="dxa"/>
          </w:tcPr>
          <w:p w:rsidR="00286CBF" w:rsidRDefault="00286CBF">
            <w:r>
              <w:t>Biomedical Sciences Responsible Conduct of Research Course</w:t>
            </w:r>
          </w:p>
        </w:tc>
      </w:tr>
      <w:tr w:rsidR="00286CBF" w:rsidTr="00286CBF">
        <w:tc>
          <w:tcPr>
            <w:tcW w:w="535" w:type="dxa"/>
          </w:tcPr>
          <w:p w:rsidR="00286CBF" w:rsidRDefault="00286CBF"/>
        </w:tc>
        <w:tc>
          <w:tcPr>
            <w:tcW w:w="8910" w:type="dxa"/>
          </w:tcPr>
          <w:p w:rsidR="00286CBF" w:rsidRDefault="00286CBF">
            <w:r>
              <w:t>Engineering and Technology Responsible Conduct of Research Course</w:t>
            </w:r>
          </w:p>
        </w:tc>
      </w:tr>
      <w:tr w:rsidR="00286CBF" w:rsidTr="00286CBF">
        <w:tc>
          <w:tcPr>
            <w:tcW w:w="535" w:type="dxa"/>
          </w:tcPr>
          <w:p w:rsidR="00286CBF" w:rsidRDefault="00286CBF"/>
        </w:tc>
        <w:tc>
          <w:tcPr>
            <w:tcW w:w="8910" w:type="dxa"/>
          </w:tcPr>
          <w:p w:rsidR="00286CBF" w:rsidRDefault="00286CBF">
            <w:r>
              <w:t>Natural and Physical Sciences Responsible Conduct of Research Course</w:t>
            </w:r>
          </w:p>
        </w:tc>
      </w:tr>
      <w:tr w:rsidR="00286CBF" w:rsidTr="00286CBF">
        <w:tc>
          <w:tcPr>
            <w:tcW w:w="535" w:type="dxa"/>
          </w:tcPr>
          <w:p w:rsidR="00286CBF" w:rsidRDefault="00286CBF"/>
        </w:tc>
        <w:tc>
          <w:tcPr>
            <w:tcW w:w="8910" w:type="dxa"/>
          </w:tcPr>
          <w:p w:rsidR="00286CBF" w:rsidRDefault="00286CBF">
            <w:r>
              <w:t xml:space="preserve">Social and Behavioral Responsible Conduct of Research Course </w:t>
            </w:r>
          </w:p>
        </w:tc>
      </w:tr>
    </w:tbl>
    <w:p w:rsidR="00FF3BE7" w:rsidRDefault="00FF3BE7"/>
    <w:p w:rsidR="00FF3BE7" w:rsidRPr="00FF3BE7" w:rsidRDefault="001B6C2D">
      <w:pPr>
        <w:rPr>
          <w:b/>
        </w:rPr>
      </w:pPr>
      <w:r>
        <w:rPr>
          <w:b/>
        </w:rPr>
        <w:t xml:space="preserve">RCR Online Training </w:t>
      </w:r>
      <w:r w:rsidR="00FF3BE7" w:rsidRPr="00FF3BE7">
        <w:rPr>
          <w:b/>
        </w:rPr>
        <w:t>Certified by: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075"/>
        <w:gridCol w:w="3060"/>
        <w:gridCol w:w="1080"/>
        <w:gridCol w:w="4230"/>
      </w:tblGrid>
      <w:tr w:rsidR="001268FE" w:rsidTr="001268FE">
        <w:tc>
          <w:tcPr>
            <w:tcW w:w="1075" w:type="dxa"/>
          </w:tcPr>
          <w:p w:rsidR="001268FE" w:rsidRDefault="001268FE">
            <w:r>
              <w:t>Name:</w:t>
            </w:r>
          </w:p>
        </w:tc>
        <w:tc>
          <w:tcPr>
            <w:tcW w:w="3060" w:type="dxa"/>
          </w:tcPr>
          <w:p w:rsidR="001268FE" w:rsidRDefault="001268FE">
            <w:r>
              <w:t>Kathryn Schoonover</w:t>
            </w:r>
          </w:p>
        </w:tc>
        <w:tc>
          <w:tcPr>
            <w:tcW w:w="1080" w:type="dxa"/>
          </w:tcPr>
          <w:p w:rsidR="001268FE" w:rsidRDefault="001268FE">
            <w:r>
              <w:t>Position</w:t>
            </w:r>
          </w:p>
        </w:tc>
        <w:tc>
          <w:tcPr>
            <w:tcW w:w="4230" w:type="dxa"/>
          </w:tcPr>
          <w:p w:rsidR="001268FE" w:rsidRDefault="001268FE">
            <w:r>
              <w:t>Director of Research &amp; Sponsored Programs</w:t>
            </w:r>
          </w:p>
        </w:tc>
      </w:tr>
      <w:tr w:rsidR="001268FE" w:rsidTr="001268FE">
        <w:tc>
          <w:tcPr>
            <w:tcW w:w="1075" w:type="dxa"/>
          </w:tcPr>
          <w:p w:rsidR="001268FE" w:rsidRDefault="001268FE">
            <w:r>
              <w:t>Signature</w:t>
            </w:r>
          </w:p>
        </w:tc>
        <w:tc>
          <w:tcPr>
            <w:tcW w:w="3060" w:type="dxa"/>
          </w:tcPr>
          <w:p w:rsidR="001268FE" w:rsidRDefault="001268FE"/>
        </w:tc>
        <w:tc>
          <w:tcPr>
            <w:tcW w:w="1080" w:type="dxa"/>
          </w:tcPr>
          <w:p w:rsidR="001268FE" w:rsidRDefault="001268FE">
            <w:r>
              <w:t>Date</w:t>
            </w:r>
          </w:p>
        </w:tc>
        <w:tc>
          <w:tcPr>
            <w:tcW w:w="4230" w:type="dxa"/>
          </w:tcPr>
          <w:p w:rsidR="001268FE" w:rsidRDefault="001268FE"/>
        </w:tc>
      </w:tr>
    </w:tbl>
    <w:p w:rsidR="00FF3BE7" w:rsidRDefault="00FF3BE7"/>
    <w:p w:rsidR="001268FE" w:rsidRDefault="001268FE">
      <w:r w:rsidRPr="001268FE">
        <w:rPr>
          <w:b/>
        </w:rPr>
        <w:t>RCR Face-to-Face Instruction Certification</w:t>
      </w:r>
      <w:r>
        <w:t>:</w:t>
      </w:r>
    </w:p>
    <w:p w:rsidR="00150361" w:rsidRDefault="00150361">
      <w:r>
        <w:t>In addition to successfully completing the online RCR course, the above named</w:t>
      </w:r>
      <w:r w:rsidR="00FF3BE7">
        <w:t xml:space="preserve"> trainee</w:t>
      </w:r>
      <w:r>
        <w:t xml:space="preserve"> </w:t>
      </w:r>
      <w:r w:rsidR="00A03A9D">
        <w:t xml:space="preserve">is to receive </w:t>
      </w:r>
      <w:r>
        <w:t xml:space="preserve">substantive contact hours with the appropriate faculty mentor.    It is the responsibility of the Principal Investigator to ensure </w:t>
      </w:r>
      <w:r w:rsidR="001268FE">
        <w:t xml:space="preserve">successful completion of the trainee’s </w:t>
      </w:r>
      <w:r>
        <w:t>RCR training</w:t>
      </w:r>
      <w:r w:rsidR="001268FE">
        <w:t xml:space="preserve"> to include substantive contact/mentoring</w:t>
      </w:r>
      <w:r>
        <w:t xml:space="preserve"> of all trainees in compliance with sponsor</w:t>
      </w:r>
      <w:bookmarkStart w:id="0" w:name="_GoBack"/>
      <w:bookmarkEnd w:id="0"/>
      <w:r>
        <w:t xml:space="preserve"> policies and Northeastern State University’s Responsible Conduct of Research Policy.  </w:t>
      </w:r>
    </w:p>
    <w:p w:rsidR="00150361" w:rsidRDefault="00150361">
      <w:r>
        <w:t xml:space="preserve">As Principal Investigator of the above named federally funded grant, I certify that the above named </w:t>
      </w:r>
      <w:r w:rsidR="00FF3BE7">
        <w:t xml:space="preserve">trainee has received the appropriate substantive contact hours in Responsible Conduct of Research. </w:t>
      </w:r>
    </w:p>
    <w:p w:rsidR="00FF3BE7" w:rsidRDefault="00FF3BE7">
      <w:r>
        <w:t>___________________________________________</w:t>
      </w:r>
      <w:r>
        <w:tab/>
      </w:r>
      <w:r>
        <w:tab/>
      </w:r>
      <w:r>
        <w:tab/>
        <w:t>________________________</w:t>
      </w:r>
    </w:p>
    <w:p w:rsidR="00FF3BE7" w:rsidRDefault="00FF3BE7">
      <w:r>
        <w:t>Principal Investigator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F3BE7" w:rsidRDefault="00FF3BE7"/>
    <w:sectPr w:rsidR="00FF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BF"/>
    <w:rsid w:val="001268FE"/>
    <w:rsid w:val="00135B3A"/>
    <w:rsid w:val="00150361"/>
    <w:rsid w:val="001B6C2D"/>
    <w:rsid w:val="00286CBF"/>
    <w:rsid w:val="002D5DB4"/>
    <w:rsid w:val="006855C2"/>
    <w:rsid w:val="008126DA"/>
    <w:rsid w:val="00A03A9D"/>
    <w:rsid w:val="00A63965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76628-0D07-464E-8A5B-98FFDEB7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B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SCHOONOVER</dc:creator>
  <cp:keywords/>
  <dc:description/>
  <cp:lastModifiedBy>KATHRYN SCHOONOVER</cp:lastModifiedBy>
  <cp:revision>2</cp:revision>
  <dcterms:created xsi:type="dcterms:W3CDTF">2017-08-21T18:11:00Z</dcterms:created>
  <dcterms:modified xsi:type="dcterms:W3CDTF">2017-08-21T18:11:00Z</dcterms:modified>
</cp:coreProperties>
</file>