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E" w:rsidRDefault="003E4587" w:rsidP="003E45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Step by Step for Identifying Yo</w:t>
      </w:r>
      <w:bookmarkStart w:id="0" w:name="_GoBack"/>
      <w:bookmarkEnd w:id="0"/>
      <w:r>
        <w:rPr>
          <w:b/>
          <w:sz w:val="24"/>
          <w:szCs w:val="24"/>
        </w:rPr>
        <w:t>u Role in ezFedGrants</w:t>
      </w:r>
    </w:p>
    <w:p w:rsidR="003E4587" w:rsidRDefault="003E4587" w:rsidP="003E4587">
      <w:pPr>
        <w:rPr>
          <w:sz w:val="24"/>
          <w:szCs w:val="24"/>
        </w:rPr>
      </w:pPr>
    </w:p>
    <w:p w:rsidR="003E4587" w:rsidRDefault="003E4587" w:rsidP="003E45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Log into the system using your ID and password</w:t>
      </w:r>
    </w:p>
    <w:p w:rsidR="003E4587" w:rsidRDefault="003E4587" w:rsidP="003E45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8623738</wp:posOffset>
                </wp:positionH>
                <wp:positionV relativeFrom="paragraph">
                  <wp:posOffset>61923</wp:posOffset>
                </wp:positionV>
                <wp:extent cx="588579" cy="515007"/>
                <wp:effectExtent l="38100" t="19050" r="21590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579" cy="51500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4A5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79.05pt;margin-top:4.9pt;width:46.35pt;height:40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Your screen should look similar to the one below but will have </w:t>
      </w:r>
      <w:r w:rsidR="000B72AF">
        <w:rPr>
          <w:sz w:val="24"/>
          <w:szCs w:val="24"/>
        </w:rPr>
        <w:t xml:space="preserve">different </w:t>
      </w:r>
      <w:r>
        <w:rPr>
          <w:sz w:val="24"/>
          <w:szCs w:val="24"/>
        </w:rPr>
        <w:t>tiles across the top and links on the side…BUT</w:t>
      </w:r>
      <w:r w:rsidR="000B72AF">
        <w:rPr>
          <w:sz w:val="24"/>
          <w:szCs w:val="24"/>
        </w:rPr>
        <w:t>,</w:t>
      </w:r>
      <w:r>
        <w:rPr>
          <w:sz w:val="24"/>
          <w:szCs w:val="24"/>
        </w:rPr>
        <w:t xml:space="preserve"> your name should appear at the top right side of the page just as mine does on this screen</w:t>
      </w:r>
      <w:r w:rsidR="00DF4B22">
        <w:rPr>
          <w:sz w:val="24"/>
          <w:szCs w:val="24"/>
        </w:rPr>
        <w:t xml:space="preserve"> (see red arrow)</w:t>
      </w:r>
      <w:r>
        <w:rPr>
          <w:sz w:val="24"/>
          <w:szCs w:val="24"/>
        </w:rPr>
        <w:t>.</w:t>
      </w:r>
    </w:p>
    <w:p w:rsidR="003E4587" w:rsidRDefault="003E4587" w:rsidP="003E458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86ADBA" wp14:editId="2D2BA23A">
            <wp:extent cx="8979634" cy="236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6589" cy="239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87" w:rsidRDefault="003E4587" w:rsidP="003E4587">
      <w:pPr>
        <w:rPr>
          <w:sz w:val="24"/>
          <w:szCs w:val="24"/>
        </w:rPr>
      </w:pPr>
    </w:p>
    <w:p w:rsidR="003E4587" w:rsidRDefault="003E4587" w:rsidP="003E45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With your curser, click on your name.  A dropdown should appear as below.</w:t>
      </w:r>
    </w:p>
    <w:p w:rsidR="003E4587" w:rsidRDefault="003E4587" w:rsidP="003E458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679DE8" wp14:editId="0D3901F1">
            <wp:extent cx="3941379" cy="1749972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6301" cy="176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AF" w:rsidRDefault="000B72AF" w:rsidP="000B72AF">
      <w:pPr>
        <w:rPr>
          <w:sz w:val="24"/>
          <w:szCs w:val="24"/>
        </w:rPr>
      </w:pPr>
    </w:p>
    <w:p w:rsidR="000B72AF" w:rsidRDefault="000B72AF" w:rsidP="000B72AF">
      <w:pPr>
        <w:rPr>
          <w:sz w:val="24"/>
          <w:szCs w:val="24"/>
        </w:rPr>
      </w:pPr>
    </w:p>
    <w:p w:rsidR="000B72AF" w:rsidRDefault="000B72AF" w:rsidP="000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Hover your curser over the “Switch Roles” button and your current role should appear </w:t>
      </w:r>
      <w:r w:rsidR="000E59A9">
        <w:rPr>
          <w:sz w:val="24"/>
          <w:szCs w:val="24"/>
        </w:rPr>
        <w:t xml:space="preserve">to the left side of the Switch Roles button </w:t>
      </w:r>
      <w:r>
        <w:rPr>
          <w:sz w:val="24"/>
          <w:szCs w:val="24"/>
        </w:rPr>
        <w:t>as below.</w:t>
      </w:r>
      <w:r w:rsidR="000E59A9">
        <w:rPr>
          <w:sz w:val="24"/>
          <w:szCs w:val="24"/>
        </w:rPr>
        <w:t xml:space="preserve">  You will note that my role is APHIS Grants Specialist.  Yours should be either GAO</w:t>
      </w:r>
      <w:r w:rsidR="009151B6">
        <w:rPr>
          <w:sz w:val="24"/>
          <w:szCs w:val="24"/>
        </w:rPr>
        <w:t xml:space="preserve"> (may say Grants Administrative Officer)</w:t>
      </w:r>
      <w:r w:rsidR="000E59A9">
        <w:rPr>
          <w:sz w:val="24"/>
          <w:szCs w:val="24"/>
        </w:rPr>
        <w:t>, Grant Processor, or Signatory Official.</w:t>
      </w:r>
    </w:p>
    <w:p w:rsidR="000E59A9" w:rsidRPr="000E59A9" w:rsidRDefault="000E59A9" w:rsidP="000E59A9">
      <w:pPr>
        <w:ind w:left="360"/>
        <w:rPr>
          <w:sz w:val="24"/>
          <w:szCs w:val="24"/>
        </w:rPr>
      </w:pPr>
    </w:p>
    <w:p w:rsidR="000B72AF" w:rsidRDefault="000B72AF" w:rsidP="000B72A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FA8591B" wp14:editId="1CD3B35E">
            <wp:extent cx="4176676" cy="13348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0581" cy="137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2AF" w:rsidRPr="000B72AF" w:rsidRDefault="000B72AF" w:rsidP="000B72AF">
      <w:pPr>
        <w:rPr>
          <w:sz w:val="24"/>
          <w:szCs w:val="24"/>
        </w:rPr>
      </w:pPr>
    </w:p>
    <w:sectPr w:rsidR="000B72AF" w:rsidRPr="000B72AF" w:rsidSect="003E45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6A7C"/>
    <w:multiLevelType w:val="hybridMultilevel"/>
    <w:tmpl w:val="42B6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7"/>
    <w:rsid w:val="000B72AF"/>
    <w:rsid w:val="000E59A9"/>
    <w:rsid w:val="003E4587"/>
    <w:rsid w:val="006F6428"/>
    <w:rsid w:val="009151B6"/>
    <w:rsid w:val="00DF0D7E"/>
    <w:rsid w:val="00D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Denham, Dean - APHIS</dc:creator>
  <cp:lastModifiedBy>Fagan, Adrienne J</cp:lastModifiedBy>
  <cp:revision>2</cp:revision>
  <dcterms:created xsi:type="dcterms:W3CDTF">2017-03-15T18:12:00Z</dcterms:created>
  <dcterms:modified xsi:type="dcterms:W3CDTF">2017-03-15T18:12:00Z</dcterms:modified>
</cp:coreProperties>
</file>