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533" w:rsidRPr="00831245" w:rsidRDefault="00C03BE5" w:rsidP="009A4CCC">
      <w:pPr>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Award Research Administrator</w:t>
      </w:r>
    </w:p>
    <w:p w:rsidR="00391533" w:rsidRPr="00831245" w:rsidRDefault="00DC70AB" w:rsidP="009A4C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Office of </w:t>
      </w:r>
      <w:r w:rsidR="00C03BE5">
        <w:rPr>
          <w:rFonts w:ascii="Times New Roman" w:hAnsi="Times New Roman" w:cs="Times New Roman"/>
          <w:b/>
          <w:bCs/>
          <w:sz w:val="28"/>
          <w:szCs w:val="28"/>
        </w:rPr>
        <w:t>Grant and Contract Administration</w:t>
      </w:r>
    </w:p>
    <w:p w:rsidR="00391533" w:rsidRDefault="00391533" w:rsidP="009A4CCC">
      <w:pPr>
        <w:spacing w:after="0" w:line="240" w:lineRule="auto"/>
        <w:jc w:val="center"/>
        <w:rPr>
          <w:rFonts w:ascii="Times New Roman" w:hAnsi="Times New Roman" w:cs="Times New Roman"/>
          <w:b/>
          <w:bCs/>
          <w:sz w:val="28"/>
          <w:szCs w:val="28"/>
        </w:rPr>
      </w:pPr>
      <w:r w:rsidRPr="00831245">
        <w:rPr>
          <w:rFonts w:ascii="Times New Roman" w:hAnsi="Times New Roman" w:cs="Times New Roman"/>
          <w:b/>
          <w:bCs/>
          <w:sz w:val="28"/>
          <w:szCs w:val="28"/>
        </w:rPr>
        <w:t>University of Massachusetts Amherst</w:t>
      </w:r>
    </w:p>
    <w:p w:rsidR="00C03BE5" w:rsidRDefault="00C03BE5" w:rsidP="00BE0C9D">
      <w:pPr>
        <w:spacing w:after="0" w:line="240" w:lineRule="auto"/>
        <w:rPr>
          <w:rFonts w:ascii="Times New Roman" w:hAnsi="Times New Roman" w:cs="Times New Roman"/>
          <w:b/>
          <w:bCs/>
          <w:sz w:val="28"/>
          <w:szCs w:val="28"/>
        </w:rPr>
      </w:pPr>
    </w:p>
    <w:p w:rsidR="00C03BE5" w:rsidRPr="00BE0C9D" w:rsidRDefault="00C03BE5" w:rsidP="009A4CCC">
      <w:pPr>
        <w:autoSpaceDE w:val="0"/>
        <w:autoSpaceDN w:val="0"/>
        <w:adjustRightInd w:val="0"/>
        <w:spacing w:after="0" w:line="240" w:lineRule="auto"/>
        <w:rPr>
          <w:rFonts w:ascii="Times New Roman" w:hAnsi="Times New Roman" w:cs="Times New Roman"/>
          <w:sz w:val="24"/>
          <w:szCs w:val="24"/>
        </w:rPr>
      </w:pPr>
      <w:r w:rsidRPr="00BE0C9D">
        <w:rPr>
          <w:rFonts w:ascii="Times New Roman" w:hAnsi="Times New Roman" w:cs="Times New Roman"/>
          <w:sz w:val="24"/>
          <w:szCs w:val="24"/>
        </w:rPr>
        <w:t xml:space="preserve">The University of Massachusetts Amherst invites applications for </w:t>
      </w:r>
      <w:r w:rsidR="008D7D1D" w:rsidRPr="00BE0C9D">
        <w:rPr>
          <w:rFonts w:ascii="Times New Roman" w:hAnsi="Times New Roman" w:cs="Times New Roman"/>
          <w:sz w:val="24"/>
          <w:szCs w:val="24"/>
        </w:rPr>
        <w:t xml:space="preserve">an </w:t>
      </w:r>
      <w:r w:rsidRPr="00BE0C9D">
        <w:rPr>
          <w:rFonts w:ascii="Times New Roman" w:hAnsi="Times New Roman" w:cs="Times New Roman"/>
          <w:sz w:val="24"/>
          <w:szCs w:val="24"/>
        </w:rPr>
        <w:t>Award Research Administrator in the Office of Grant and Contract Administration (OGCA).  The Award Research Administrator reviews, negotiates, and establishes grants, contracts, and cooperative agreements for research, instruction, and other public service funding received by the University from international, federal, state, and local government sponsors as well as private for-profit and not-for-profit sponsors, including business, industry, associations, and foundations; provides oversight of sponsored projects to minimize the University’s compliance risk related to sponsored activities; and keeps abreast of new developments in federal regulations, policies, and procedures in order to serve as an up-to-date source of information and guidance for the research community.</w:t>
      </w:r>
    </w:p>
    <w:p w:rsidR="00391533" w:rsidRPr="00BE0C9D" w:rsidRDefault="00391533" w:rsidP="009A4CCC">
      <w:pPr>
        <w:spacing w:after="0" w:line="240" w:lineRule="auto"/>
        <w:rPr>
          <w:rFonts w:ascii="Times New Roman" w:hAnsi="Times New Roman" w:cs="Times New Roman"/>
          <w:sz w:val="24"/>
          <w:szCs w:val="24"/>
        </w:rPr>
      </w:pPr>
    </w:p>
    <w:p w:rsidR="00391533" w:rsidRPr="00BE0C9D" w:rsidRDefault="00391533" w:rsidP="009A4CCC">
      <w:pPr>
        <w:spacing w:after="0" w:line="240" w:lineRule="auto"/>
        <w:rPr>
          <w:rFonts w:ascii="Times New Roman" w:hAnsi="Times New Roman" w:cs="Times New Roman"/>
          <w:sz w:val="24"/>
          <w:szCs w:val="24"/>
        </w:rPr>
      </w:pPr>
      <w:r w:rsidRPr="00BE0C9D">
        <w:rPr>
          <w:rFonts w:ascii="Times New Roman" w:hAnsi="Times New Roman" w:cs="Times New Roman"/>
          <w:i/>
          <w:iCs/>
          <w:sz w:val="24"/>
          <w:szCs w:val="24"/>
          <w:u w:val="single"/>
        </w:rPr>
        <w:t>Minimum Qualifications</w:t>
      </w:r>
      <w:r w:rsidRPr="00BE0C9D">
        <w:rPr>
          <w:rFonts w:ascii="Times New Roman" w:hAnsi="Times New Roman" w:cs="Times New Roman"/>
          <w:sz w:val="24"/>
          <w:szCs w:val="24"/>
        </w:rPr>
        <w:t xml:space="preserve">:  </w:t>
      </w:r>
      <w:r w:rsidR="00393AE2" w:rsidRPr="00BE0C9D">
        <w:rPr>
          <w:rFonts w:ascii="Times New Roman" w:hAnsi="Times New Roman" w:cs="Times New Roman"/>
          <w:sz w:val="24"/>
          <w:szCs w:val="24"/>
        </w:rPr>
        <w:t xml:space="preserve">Bachelor’s degree in business administration or related field plus two years of experience in a business or administrative setting dealing with proposal/award review and administration (if above education and experience requirements are not met, combination of education and relevant experience to total six years is acceptable); extensive knowledge of compliance issues and federal regulations such as OMB Circulars A-110, A-21, A-133, and Cost Accounting Standards coupled with a thorough understanding of the various sponsoring agencies regulations; previous experience directly negotiating contracts and/or grants; excellent presentation skills and ability to effectively coordinate and provide training and educational opportunities to the campus community; strong communication skills to effectively deal with conflicting views or issues and mediate fair solutions; well developed writing skills; ability to exercise diplomacy, establish effective working relationships, and maintain a high degree of professionalism when working with OGCA staff, University departments, other research administration departments, and sponsoring agencies; demonstrated experience and ability to work effectively with various computer systems and on-line submission portals required; demonstrated ability to work in a team under tight deadlines, and to take direction from team leader; </w:t>
      </w:r>
      <w:r w:rsidR="00BA41AE" w:rsidRPr="00BE0C9D">
        <w:rPr>
          <w:rFonts w:ascii="Times New Roman" w:hAnsi="Times New Roman" w:cs="Times New Roman"/>
          <w:sz w:val="24"/>
          <w:szCs w:val="24"/>
        </w:rPr>
        <w:t xml:space="preserve">and </w:t>
      </w:r>
      <w:r w:rsidR="00393AE2" w:rsidRPr="00BE0C9D">
        <w:rPr>
          <w:rFonts w:ascii="Times New Roman" w:hAnsi="Times New Roman" w:cs="Times New Roman"/>
          <w:sz w:val="24"/>
          <w:szCs w:val="24"/>
        </w:rPr>
        <w:t>demonstrated ability to prioritize workload effectively</w:t>
      </w:r>
      <w:r w:rsidR="001856DF">
        <w:rPr>
          <w:rFonts w:ascii="Times New Roman" w:hAnsi="Times New Roman" w:cs="Times New Roman"/>
          <w:sz w:val="24"/>
          <w:szCs w:val="24"/>
        </w:rPr>
        <w:t>; prev</w:t>
      </w:r>
      <w:r w:rsidR="001856DF" w:rsidRPr="00BE0C9D">
        <w:rPr>
          <w:rFonts w:ascii="Times New Roman" w:hAnsi="Times New Roman" w:cs="Times New Roman"/>
          <w:sz w:val="24"/>
          <w:szCs w:val="24"/>
        </w:rPr>
        <w:t xml:space="preserve">ious experience in an institution </w:t>
      </w:r>
      <w:r w:rsidR="001856DF">
        <w:rPr>
          <w:rFonts w:ascii="Times New Roman" w:hAnsi="Times New Roman" w:cs="Times New Roman"/>
          <w:sz w:val="24"/>
          <w:szCs w:val="24"/>
        </w:rPr>
        <w:t>of higher education is desirable.</w:t>
      </w:r>
    </w:p>
    <w:p w:rsidR="00391533" w:rsidRPr="00BE0C9D" w:rsidRDefault="00391533" w:rsidP="009A4CCC">
      <w:pPr>
        <w:spacing w:after="0" w:line="240" w:lineRule="auto"/>
        <w:rPr>
          <w:rFonts w:ascii="Times New Roman" w:hAnsi="Times New Roman" w:cs="Times New Roman"/>
          <w:sz w:val="24"/>
          <w:szCs w:val="24"/>
        </w:rPr>
      </w:pPr>
    </w:p>
    <w:p w:rsidR="00E01CD9" w:rsidRPr="00BE0C9D" w:rsidRDefault="00393AE2" w:rsidP="009A4CCC">
      <w:pPr>
        <w:spacing w:after="0" w:line="240" w:lineRule="auto"/>
        <w:rPr>
          <w:rFonts w:ascii="Times New Roman" w:hAnsi="Times New Roman" w:cs="Times New Roman"/>
          <w:sz w:val="24"/>
          <w:szCs w:val="24"/>
        </w:rPr>
      </w:pPr>
      <w:r w:rsidRPr="00BE0C9D">
        <w:rPr>
          <w:rFonts w:ascii="Times New Roman" w:hAnsi="Times New Roman" w:cs="Times New Roman"/>
          <w:sz w:val="24"/>
          <w:szCs w:val="24"/>
        </w:rPr>
        <w:t xml:space="preserve">Hiring Salary Range: </w:t>
      </w:r>
      <w:r w:rsidR="009A4CCC" w:rsidRPr="00BE0C9D">
        <w:rPr>
          <w:rFonts w:ascii="Times New Roman" w:hAnsi="Times New Roman" w:cs="Times New Roman"/>
          <w:sz w:val="24"/>
          <w:szCs w:val="24"/>
        </w:rPr>
        <w:t xml:space="preserve"> </w:t>
      </w:r>
      <w:r w:rsidRPr="00BE0C9D">
        <w:rPr>
          <w:rFonts w:ascii="Times New Roman" w:hAnsi="Times New Roman" w:cs="Times New Roman"/>
          <w:sz w:val="24"/>
          <w:szCs w:val="24"/>
        </w:rPr>
        <w:t>$</w:t>
      </w:r>
      <w:r w:rsidR="00BE0C9D" w:rsidRPr="00BE0C9D">
        <w:rPr>
          <w:rFonts w:ascii="Times New Roman" w:hAnsi="Times New Roman" w:cs="Times New Roman"/>
          <w:sz w:val="24"/>
          <w:szCs w:val="24"/>
        </w:rPr>
        <w:t>40</w:t>
      </w:r>
      <w:r w:rsidRPr="00BE0C9D">
        <w:rPr>
          <w:rFonts w:ascii="Times New Roman" w:hAnsi="Times New Roman" w:cs="Times New Roman"/>
          <w:sz w:val="24"/>
          <w:szCs w:val="24"/>
        </w:rPr>
        <w:t>,</w:t>
      </w:r>
      <w:r w:rsidR="00BE0C9D" w:rsidRPr="00BE0C9D">
        <w:rPr>
          <w:rFonts w:ascii="Times New Roman" w:hAnsi="Times New Roman" w:cs="Times New Roman"/>
          <w:sz w:val="24"/>
          <w:szCs w:val="24"/>
        </w:rPr>
        <w:t>1</w:t>
      </w:r>
      <w:r w:rsidRPr="00BE0C9D">
        <w:rPr>
          <w:rFonts w:ascii="Times New Roman" w:hAnsi="Times New Roman" w:cs="Times New Roman"/>
          <w:sz w:val="24"/>
          <w:szCs w:val="24"/>
        </w:rPr>
        <w:t>00</w:t>
      </w:r>
      <w:r w:rsidR="00E01CD9" w:rsidRPr="00BE0C9D">
        <w:rPr>
          <w:rFonts w:ascii="Times New Roman" w:hAnsi="Times New Roman" w:cs="Times New Roman"/>
          <w:sz w:val="24"/>
          <w:szCs w:val="24"/>
        </w:rPr>
        <w:t xml:space="preserve"> </w:t>
      </w:r>
      <w:r w:rsidR="00BA41AE" w:rsidRPr="00BE0C9D">
        <w:rPr>
          <w:rFonts w:ascii="Times New Roman" w:hAnsi="Times New Roman" w:cs="Times New Roman"/>
          <w:sz w:val="24"/>
          <w:szCs w:val="24"/>
        </w:rPr>
        <w:t>-</w:t>
      </w:r>
      <w:r w:rsidR="00E01CD9" w:rsidRPr="00BE0C9D">
        <w:rPr>
          <w:rFonts w:ascii="Times New Roman" w:hAnsi="Times New Roman" w:cs="Times New Roman"/>
          <w:sz w:val="24"/>
          <w:szCs w:val="24"/>
        </w:rPr>
        <w:t xml:space="preserve"> $</w:t>
      </w:r>
      <w:r w:rsidR="00BE0C9D" w:rsidRPr="00BE0C9D">
        <w:rPr>
          <w:rFonts w:ascii="Times New Roman" w:hAnsi="Times New Roman" w:cs="Times New Roman"/>
          <w:sz w:val="24"/>
          <w:szCs w:val="24"/>
        </w:rPr>
        <w:t>50</w:t>
      </w:r>
      <w:r w:rsidR="00E01CD9" w:rsidRPr="00BE0C9D">
        <w:rPr>
          <w:rFonts w:ascii="Times New Roman" w:hAnsi="Times New Roman" w:cs="Times New Roman"/>
          <w:sz w:val="24"/>
          <w:szCs w:val="24"/>
        </w:rPr>
        <w:t>,</w:t>
      </w:r>
      <w:r w:rsidR="00BE0C9D" w:rsidRPr="00BE0C9D">
        <w:rPr>
          <w:rFonts w:ascii="Times New Roman" w:hAnsi="Times New Roman" w:cs="Times New Roman"/>
          <w:sz w:val="24"/>
          <w:szCs w:val="24"/>
        </w:rPr>
        <w:t>3</w:t>
      </w:r>
      <w:r w:rsidR="00E01CD9" w:rsidRPr="00BE0C9D">
        <w:rPr>
          <w:rFonts w:ascii="Times New Roman" w:hAnsi="Times New Roman" w:cs="Times New Roman"/>
          <w:sz w:val="24"/>
          <w:szCs w:val="24"/>
        </w:rPr>
        <w:t>00</w:t>
      </w:r>
    </w:p>
    <w:p w:rsidR="00E01CD9" w:rsidRPr="00BE0C9D" w:rsidRDefault="00393AE2" w:rsidP="009A4CCC">
      <w:pPr>
        <w:spacing w:after="0" w:line="240" w:lineRule="auto"/>
        <w:rPr>
          <w:rFonts w:ascii="Times New Roman" w:hAnsi="Times New Roman" w:cs="Times New Roman"/>
          <w:sz w:val="24"/>
          <w:szCs w:val="24"/>
        </w:rPr>
      </w:pPr>
      <w:r w:rsidRPr="00BE0C9D">
        <w:rPr>
          <w:rFonts w:ascii="Times New Roman" w:hAnsi="Times New Roman" w:cs="Times New Roman"/>
          <w:sz w:val="24"/>
          <w:szCs w:val="24"/>
        </w:rPr>
        <w:t>Normal S</w:t>
      </w:r>
      <w:r w:rsidR="00BA41AE" w:rsidRPr="00BE0C9D">
        <w:rPr>
          <w:rFonts w:ascii="Times New Roman" w:hAnsi="Times New Roman" w:cs="Times New Roman"/>
          <w:sz w:val="24"/>
          <w:szCs w:val="24"/>
        </w:rPr>
        <w:t>tarting S</w:t>
      </w:r>
      <w:r w:rsidRPr="00BE0C9D">
        <w:rPr>
          <w:rFonts w:ascii="Times New Roman" w:hAnsi="Times New Roman" w:cs="Times New Roman"/>
          <w:sz w:val="24"/>
          <w:szCs w:val="24"/>
        </w:rPr>
        <w:t>alary</w:t>
      </w:r>
      <w:r w:rsidR="00E01CD9" w:rsidRPr="00BE0C9D">
        <w:rPr>
          <w:rFonts w:ascii="Times New Roman" w:hAnsi="Times New Roman" w:cs="Times New Roman"/>
          <w:sz w:val="24"/>
          <w:szCs w:val="24"/>
        </w:rPr>
        <w:t xml:space="preserve"> Range</w:t>
      </w:r>
      <w:r w:rsidRPr="00BE0C9D">
        <w:rPr>
          <w:rFonts w:ascii="Times New Roman" w:hAnsi="Times New Roman" w:cs="Times New Roman"/>
          <w:sz w:val="24"/>
          <w:szCs w:val="24"/>
        </w:rPr>
        <w:t xml:space="preserve">: </w:t>
      </w:r>
      <w:r w:rsidR="009A4CCC" w:rsidRPr="00BE0C9D">
        <w:rPr>
          <w:rFonts w:ascii="Times New Roman" w:hAnsi="Times New Roman" w:cs="Times New Roman"/>
          <w:sz w:val="24"/>
          <w:szCs w:val="24"/>
        </w:rPr>
        <w:t xml:space="preserve"> </w:t>
      </w:r>
      <w:r w:rsidR="00BA41AE" w:rsidRPr="00BE0C9D">
        <w:rPr>
          <w:rFonts w:ascii="Times New Roman" w:hAnsi="Times New Roman" w:cs="Times New Roman"/>
          <w:sz w:val="24"/>
          <w:szCs w:val="24"/>
        </w:rPr>
        <w:t>$</w:t>
      </w:r>
      <w:r w:rsidR="00BE0C9D" w:rsidRPr="00BE0C9D">
        <w:rPr>
          <w:rFonts w:ascii="Times New Roman" w:hAnsi="Times New Roman" w:cs="Times New Roman"/>
          <w:sz w:val="24"/>
          <w:szCs w:val="24"/>
        </w:rPr>
        <w:t>40</w:t>
      </w:r>
      <w:r w:rsidR="00BA41AE" w:rsidRPr="00BE0C9D">
        <w:rPr>
          <w:rFonts w:ascii="Times New Roman" w:hAnsi="Times New Roman" w:cs="Times New Roman"/>
          <w:sz w:val="24"/>
          <w:szCs w:val="24"/>
        </w:rPr>
        <w:t>,</w:t>
      </w:r>
      <w:r w:rsidR="00BE0C9D" w:rsidRPr="00BE0C9D">
        <w:rPr>
          <w:rFonts w:ascii="Times New Roman" w:hAnsi="Times New Roman" w:cs="Times New Roman"/>
          <w:sz w:val="24"/>
          <w:szCs w:val="24"/>
        </w:rPr>
        <w:t>1</w:t>
      </w:r>
      <w:r w:rsidR="00BA41AE" w:rsidRPr="00BE0C9D">
        <w:rPr>
          <w:rFonts w:ascii="Times New Roman" w:hAnsi="Times New Roman" w:cs="Times New Roman"/>
          <w:sz w:val="24"/>
          <w:szCs w:val="24"/>
        </w:rPr>
        <w:t>00</w:t>
      </w:r>
      <w:r w:rsidR="00E01CD9" w:rsidRPr="00BE0C9D">
        <w:rPr>
          <w:rFonts w:ascii="Times New Roman" w:hAnsi="Times New Roman" w:cs="Times New Roman"/>
          <w:sz w:val="24"/>
          <w:szCs w:val="24"/>
        </w:rPr>
        <w:t xml:space="preserve"> </w:t>
      </w:r>
      <w:r w:rsidR="00BA41AE" w:rsidRPr="00BE0C9D">
        <w:rPr>
          <w:rFonts w:ascii="Times New Roman" w:hAnsi="Times New Roman" w:cs="Times New Roman"/>
          <w:sz w:val="24"/>
          <w:szCs w:val="24"/>
        </w:rPr>
        <w:t>-</w:t>
      </w:r>
      <w:r w:rsidR="00E01CD9" w:rsidRPr="00BE0C9D">
        <w:rPr>
          <w:rFonts w:ascii="Times New Roman" w:hAnsi="Times New Roman" w:cs="Times New Roman"/>
          <w:sz w:val="24"/>
          <w:szCs w:val="24"/>
        </w:rPr>
        <w:t xml:space="preserve"> </w:t>
      </w:r>
      <w:r w:rsidRPr="00BE0C9D">
        <w:rPr>
          <w:rFonts w:ascii="Times New Roman" w:hAnsi="Times New Roman" w:cs="Times New Roman"/>
          <w:sz w:val="24"/>
          <w:szCs w:val="24"/>
        </w:rPr>
        <w:t>$4</w:t>
      </w:r>
      <w:r w:rsidR="00BE0C9D" w:rsidRPr="00BE0C9D">
        <w:rPr>
          <w:rFonts w:ascii="Times New Roman" w:hAnsi="Times New Roman" w:cs="Times New Roman"/>
          <w:sz w:val="24"/>
          <w:szCs w:val="24"/>
        </w:rPr>
        <w:t>5</w:t>
      </w:r>
      <w:r w:rsidRPr="00BE0C9D">
        <w:rPr>
          <w:rFonts w:ascii="Times New Roman" w:hAnsi="Times New Roman" w:cs="Times New Roman"/>
          <w:sz w:val="24"/>
          <w:szCs w:val="24"/>
        </w:rPr>
        <w:t>,</w:t>
      </w:r>
      <w:r w:rsidR="00BE0C9D" w:rsidRPr="00BE0C9D">
        <w:rPr>
          <w:rFonts w:ascii="Times New Roman" w:hAnsi="Times New Roman" w:cs="Times New Roman"/>
          <w:sz w:val="24"/>
          <w:szCs w:val="24"/>
        </w:rPr>
        <w:t>200</w:t>
      </w:r>
    </w:p>
    <w:p w:rsidR="00E01CD9" w:rsidRPr="00BE0C9D" w:rsidRDefault="00E01CD9" w:rsidP="009A4CCC">
      <w:pPr>
        <w:spacing w:after="0" w:line="240" w:lineRule="auto"/>
        <w:rPr>
          <w:rFonts w:ascii="Times New Roman" w:hAnsi="Times New Roman" w:cs="Times New Roman"/>
          <w:sz w:val="24"/>
          <w:szCs w:val="24"/>
        </w:rPr>
      </w:pPr>
    </w:p>
    <w:p w:rsidR="00391533" w:rsidRDefault="00393AE2" w:rsidP="009A4CCC">
      <w:pPr>
        <w:spacing w:after="0" w:line="240" w:lineRule="auto"/>
        <w:rPr>
          <w:rFonts w:ascii="Times New Roman" w:hAnsi="Times New Roman" w:cs="Times New Roman"/>
          <w:sz w:val="24"/>
          <w:szCs w:val="24"/>
        </w:rPr>
      </w:pPr>
      <w:r w:rsidRPr="00BE0C9D">
        <w:rPr>
          <w:rFonts w:ascii="Times New Roman" w:hAnsi="Times New Roman" w:cs="Times New Roman"/>
          <w:sz w:val="24"/>
          <w:szCs w:val="24"/>
        </w:rPr>
        <w:t>For exceptional candidates, consideration may be given for a salary of up to $5</w:t>
      </w:r>
      <w:r w:rsidR="00BE0C9D" w:rsidRPr="00BE0C9D">
        <w:rPr>
          <w:rFonts w:ascii="Times New Roman" w:hAnsi="Times New Roman" w:cs="Times New Roman"/>
          <w:sz w:val="24"/>
          <w:szCs w:val="24"/>
        </w:rPr>
        <w:t>5</w:t>
      </w:r>
      <w:r w:rsidR="009A4CCC" w:rsidRPr="00BE0C9D">
        <w:rPr>
          <w:rFonts w:ascii="Times New Roman" w:hAnsi="Times New Roman" w:cs="Times New Roman"/>
          <w:sz w:val="24"/>
          <w:szCs w:val="24"/>
        </w:rPr>
        <w:t>,</w:t>
      </w:r>
      <w:r w:rsidR="00BE0C9D" w:rsidRPr="00BE0C9D">
        <w:rPr>
          <w:rFonts w:ascii="Times New Roman" w:hAnsi="Times New Roman" w:cs="Times New Roman"/>
          <w:sz w:val="24"/>
          <w:szCs w:val="24"/>
        </w:rPr>
        <w:t>4</w:t>
      </w:r>
      <w:r w:rsidR="009A4CCC" w:rsidRPr="00BE0C9D">
        <w:rPr>
          <w:rFonts w:ascii="Times New Roman" w:hAnsi="Times New Roman" w:cs="Times New Roman"/>
          <w:sz w:val="24"/>
          <w:szCs w:val="24"/>
        </w:rPr>
        <w:t>00.</w:t>
      </w:r>
      <w:r w:rsidR="00391533" w:rsidRPr="00BE0C9D">
        <w:rPr>
          <w:rFonts w:ascii="Times New Roman" w:hAnsi="Times New Roman" w:cs="Times New Roman"/>
          <w:sz w:val="24"/>
          <w:szCs w:val="24"/>
        </w:rPr>
        <w:t xml:space="preserve">  The University also offers an attractive benefits package.</w:t>
      </w:r>
    </w:p>
    <w:p w:rsidR="00C002B0" w:rsidRDefault="00C002B0" w:rsidP="009A4CCC">
      <w:pPr>
        <w:spacing w:after="0" w:line="240" w:lineRule="auto"/>
        <w:rPr>
          <w:rFonts w:ascii="Times New Roman" w:hAnsi="Times New Roman" w:cs="Times New Roman"/>
          <w:sz w:val="24"/>
          <w:szCs w:val="24"/>
        </w:rPr>
      </w:pPr>
    </w:p>
    <w:p w:rsidR="00BE0C9D" w:rsidRPr="00BE0C9D" w:rsidRDefault="00C002B0" w:rsidP="00BE0C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Review of applications is ongoing, and those received by </w:t>
      </w:r>
      <w:r w:rsidR="00B84002">
        <w:rPr>
          <w:rFonts w:ascii="Times New Roman" w:hAnsi="Times New Roman" w:cs="Times New Roman"/>
          <w:b/>
          <w:sz w:val="24"/>
          <w:szCs w:val="24"/>
          <w:u w:val="single"/>
        </w:rPr>
        <w:t>January</w:t>
      </w:r>
      <w:r w:rsidRPr="00C002B0">
        <w:rPr>
          <w:rFonts w:ascii="Times New Roman" w:hAnsi="Times New Roman" w:cs="Times New Roman"/>
          <w:b/>
          <w:sz w:val="24"/>
          <w:szCs w:val="24"/>
          <w:u w:val="single"/>
        </w:rPr>
        <w:t xml:space="preserve"> 25, 201</w:t>
      </w:r>
      <w:r w:rsidR="00B84002">
        <w:rPr>
          <w:rFonts w:ascii="Times New Roman" w:hAnsi="Times New Roman" w:cs="Times New Roman"/>
          <w:b/>
          <w:sz w:val="24"/>
          <w:szCs w:val="24"/>
          <w:u w:val="single"/>
        </w:rPr>
        <w:t>3</w:t>
      </w:r>
      <w:r>
        <w:rPr>
          <w:rFonts w:ascii="Times New Roman" w:hAnsi="Times New Roman" w:cs="Times New Roman"/>
          <w:sz w:val="24"/>
          <w:szCs w:val="24"/>
        </w:rPr>
        <w:t xml:space="preserve"> will be given priority consideration.  The </w:t>
      </w:r>
      <w:r w:rsidR="00BE0C9D" w:rsidRPr="00BE0C9D">
        <w:rPr>
          <w:rFonts w:ascii="Times New Roman" w:hAnsi="Times New Roman" w:cs="Times New Roman"/>
          <w:sz w:val="24"/>
          <w:szCs w:val="24"/>
        </w:rPr>
        <w:t xml:space="preserve">search will remain open until the position is filled.  Please submit a letter of application listing relevant specific experience, résumé, and the names, addresses, and telephone numbers of at least three professional references to </w:t>
      </w:r>
      <w:r w:rsidR="00BE0C9D" w:rsidRPr="00BE0C9D">
        <w:rPr>
          <w:rFonts w:ascii="Times New Roman" w:hAnsi="Times New Roman" w:cs="Times New Roman"/>
          <w:b/>
          <w:bCs/>
          <w:sz w:val="24"/>
          <w:szCs w:val="24"/>
          <w:u w:val="single"/>
        </w:rPr>
        <w:t>Search #R43635</w:t>
      </w:r>
      <w:r w:rsidR="00BE0C9D" w:rsidRPr="00BE0C9D">
        <w:rPr>
          <w:rFonts w:ascii="Times New Roman" w:hAnsi="Times New Roman" w:cs="Times New Roman"/>
          <w:sz w:val="24"/>
          <w:szCs w:val="24"/>
        </w:rPr>
        <w:t>, Employment Office, 167 Whitmore Administration Building, University of Massachusetts, Amherst MA 01003-8170.</w:t>
      </w:r>
    </w:p>
    <w:p w:rsidR="00391533" w:rsidRPr="00BE0C9D" w:rsidRDefault="00391533" w:rsidP="009A4CCC">
      <w:pPr>
        <w:spacing w:after="0" w:line="240" w:lineRule="auto"/>
        <w:rPr>
          <w:rFonts w:ascii="Times New Roman" w:hAnsi="Times New Roman" w:cs="Times New Roman"/>
          <w:sz w:val="24"/>
          <w:szCs w:val="24"/>
        </w:rPr>
      </w:pPr>
    </w:p>
    <w:p w:rsidR="004B3844" w:rsidRPr="00BE0C9D" w:rsidRDefault="004B3844" w:rsidP="009A4CCC">
      <w:pPr>
        <w:spacing w:after="0" w:line="240" w:lineRule="auto"/>
        <w:rPr>
          <w:rFonts w:ascii="Times New Roman" w:hAnsi="Times New Roman" w:cs="Times New Roman"/>
          <w:sz w:val="24"/>
          <w:szCs w:val="24"/>
        </w:rPr>
      </w:pPr>
    </w:p>
    <w:p w:rsidR="00E01CD9" w:rsidRPr="00BE0C9D" w:rsidRDefault="00E01CD9" w:rsidP="009A4CCC">
      <w:pPr>
        <w:spacing w:after="0" w:line="240" w:lineRule="auto"/>
        <w:rPr>
          <w:rFonts w:ascii="Times New Roman" w:hAnsi="Times New Roman" w:cs="Times New Roman"/>
          <w:sz w:val="24"/>
          <w:szCs w:val="24"/>
        </w:rPr>
      </w:pPr>
    </w:p>
    <w:p w:rsidR="00391533" w:rsidRPr="00831245" w:rsidRDefault="00391533" w:rsidP="00831245">
      <w:pPr>
        <w:spacing w:after="0" w:line="240" w:lineRule="auto"/>
        <w:jc w:val="center"/>
        <w:rPr>
          <w:rFonts w:ascii="Times New Roman" w:hAnsi="Times New Roman" w:cs="Times New Roman"/>
          <w:i/>
          <w:iCs/>
          <w:sz w:val="24"/>
          <w:szCs w:val="24"/>
        </w:rPr>
      </w:pPr>
      <w:r w:rsidRPr="00831245">
        <w:rPr>
          <w:rFonts w:ascii="Times New Roman" w:hAnsi="Times New Roman" w:cs="Times New Roman"/>
          <w:i/>
          <w:iCs/>
          <w:sz w:val="24"/>
          <w:szCs w:val="24"/>
        </w:rPr>
        <w:t xml:space="preserve">The </w:t>
      </w:r>
      <w:smartTag w:uri="urn:schemas-microsoft-com:office:smarttags" w:element="PlaceType">
        <w:r w:rsidRPr="00831245">
          <w:rPr>
            <w:rFonts w:ascii="Times New Roman" w:hAnsi="Times New Roman" w:cs="Times New Roman"/>
            <w:i/>
            <w:iCs/>
            <w:sz w:val="24"/>
            <w:szCs w:val="24"/>
          </w:rPr>
          <w:t>University</w:t>
        </w:r>
      </w:smartTag>
      <w:r w:rsidRPr="00831245">
        <w:rPr>
          <w:rFonts w:ascii="Times New Roman" w:hAnsi="Times New Roman" w:cs="Times New Roman"/>
          <w:i/>
          <w:iCs/>
          <w:sz w:val="24"/>
          <w:szCs w:val="24"/>
        </w:rPr>
        <w:t xml:space="preserve"> of </w:t>
      </w:r>
      <w:smartTag w:uri="urn:schemas-microsoft-com:office:smarttags" w:element="PlaceName">
        <w:r w:rsidRPr="00831245">
          <w:rPr>
            <w:rFonts w:ascii="Times New Roman" w:hAnsi="Times New Roman" w:cs="Times New Roman"/>
            <w:i/>
            <w:iCs/>
            <w:sz w:val="24"/>
            <w:szCs w:val="24"/>
          </w:rPr>
          <w:t>Massachusetts Amherst</w:t>
        </w:r>
      </w:smartTag>
      <w:r w:rsidRPr="00831245">
        <w:rPr>
          <w:rFonts w:ascii="Times New Roman" w:hAnsi="Times New Roman" w:cs="Times New Roman"/>
          <w:i/>
          <w:iCs/>
          <w:sz w:val="24"/>
          <w:szCs w:val="24"/>
        </w:rPr>
        <w:t xml:space="preserve"> is an Affirmative Action/Equal </w:t>
      </w:r>
      <w:smartTag w:uri="urn:schemas-microsoft-com:office:smarttags" w:element="place">
        <w:r w:rsidRPr="00831245">
          <w:rPr>
            <w:rFonts w:ascii="Times New Roman" w:hAnsi="Times New Roman" w:cs="Times New Roman"/>
            <w:i/>
            <w:iCs/>
            <w:sz w:val="24"/>
            <w:szCs w:val="24"/>
          </w:rPr>
          <w:t>Opportunity</w:t>
        </w:r>
      </w:smartTag>
      <w:r w:rsidRPr="00831245">
        <w:rPr>
          <w:rFonts w:ascii="Times New Roman" w:hAnsi="Times New Roman" w:cs="Times New Roman"/>
          <w:i/>
          <w:iCs/>
          <w:sz w:val="24"/>
          <w:szCs w:val="24"/>
        </w:rPr>
        <w:t xml:space="preserve"> employer.  Women and members of minority groups are encouraged to apply.</w:t>
      </w:r>
    </w:p>
    <w:sectPr w:rsidR="00391533" w:rsidRPr="00831245" w:rsidSect="008D7D1D">
      <w:pgSz w:w="12240" w:h="15840"/>
      <w:pgMar w:top="720"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3269F"/>
    <w:multiLevelType w:val="hybridMultilevel"/>
    <w:tmpl w:val="85241F96"/>
    <w:lvl w:ilvl="0" w:tplc="04090005">
      <w:start w:val="1"/>
      <w:numFmt w:val="bullet"/>
      <w:lvlText w:val=""/>
      <w:lvlJc w:val="left"/>
      <w:pPr>
        <w:tabs>
          <w:tab w:val="num" w:pos="720"/>
        </w:tabs>
        <w:ind w:left="72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1B">
      <w:start w:val="1"/>
      <w:numFmt w:val="lowerRoman"/>
      <w:lvlText w:val="%3."/>
      <w:lvlJc w:val="right"/>
      <w:pPr>
        <w:tabs>
          <w:tab w:val="num" w:pos="2160"/>
        </w:tabs>
        <w:ind w:left="2160" w:hanging="180"/>
      </w:pPr>
      <w:rPr>
        <w:rFonts w:cs="Times New Roman"/>
      </w:rPr>
    </w:lvl>
    <w:lvl w:ilvl="3" w:tplc="5FC44DDE">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AB45324"/>
    <w:multiLevelType w:val="hybridMultilevel"/>
    <w:tmpl w:val="EB1E7008"/>
    <w:lvl w:ilvl="0" w:tplc="0409000F">
      <w:start w:val="1"/>
      <w:numFmt w:val="decimal"/>
      <w:lvlText w:val="%1."/>
      <w:lvlJc w:val="left"/>
      <w:pPr>
        <w:tabs>
          <w:tab w:val="num" w:pos="720"/>
        </w:tabs>
        <w:ind w:left="720" w:hanging="360"/>
      </w:pPr>
      <w:rPr>
        <w:rFonts w:cs="Times New Roman" w:hint="default"/>
        <w:sz w:val="22"/>
        <w:szCs w:val="22"/>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FC44DDE">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026650F"/>
    <w:multiLevelType w:val="hybridMultilevel"/>
    <w:tmpl w:val="789696BE"/>
    <w:lvl w:ilvl="0" w:tplc="04090019">
      <w:start w:val="1"/>
      <w:numFmt w:val="lowerLetter"/>
      <w:lvlText w:val="%1."/>
      <w:lvlJc w:val="left"/>
      <w:pPr>
        <w:tabs>
          <w:tab w:val="num" w:pos="1080"/>
        </w:tabs>
        <w:ind w:left="1080" w:hanging="360"/>
      </w:pPr>
      <w:rPr>
        <w:rFonts w:cs="Times New Roman" w:hint="default"/>
        <w:sz w:val="22"/>
        <w:szCs w:val="22"/>
      </w:rPr>
    </w:lvl>
    <w:lvl w:ilvl="1" w:tplc="04090019">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5FC44DDE">
      <w:numFmt w:val="bullet"/>
      <w:lvlText w:val="-"/>
      <w:lvlJc w:val="left"/>
      <w:pPr>
        <w:ind w:left="3240" w:hanging="360"/>
      </w:pPr>
      <w:rPr>
        <w:rFonts w:ascii="Calibri" w:eastAsia="Times New Roman" w:hAnsi="Calibri"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8C774B0"/>
    <w:multiLevelType w:val="hybridMultilevel"/>
    <w:tmpl w:val="7BAE1EC4"/>
    <w:lvl w:ilvl="0" w:tplc="04090005">
      <w:start w:val="1"/>
      <w:numFmt w:val="bullet"/>
      <w:lvlText w:val=""/>
      <w:lvlJc w:val="left"/>
      <w:pPr>
        <w:tabs>
          <w:tab w:val="num" w:pos="720"/>
        </w:tabs>
        <w:ind w:left="720" w:hanging="360"/>
      </w:pPr>
      <w:rPr>
        <w:rFonts w:ascii="Wingdings" w:hAnsi="Wingdings" w:hint="default"/>
        <w:sz w:val="22"/>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5FC44DDE">
      <w:numFmt w:val="bullet"/>
      <w:lvlText w:val="-"/>
      <w:lvlJc w:val="left"/>
      <w:pPr>
        <w:ind w:left="2880" w:hanging="360"/>
      </w:pPr>
      <w:rPr>
        <w:rFonts w:ascii="Calibri" w:eastAsia="Times New Roman" w:hAnsi="Calibri"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407E7C"/>
    <w:multiLevelType w:val="hybridMultilevel"/>
    <w:tmpl w:val="F33E250E"/>
    <w:lvl w:ilvl="0" w:tplc="04090009">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7"/>
    <w:rsid w:val="00004469"/>
    <w:rsid w:val="00032893"/>
    <w:rsid w:val="0004128D"/>
    <w:rsid w:val="000712A6"/>
    <w:rsid w:val="0008185E"/>
    <w:rsid w:val="00093607"/>
    <w:rsid w:val="000977D0"/>
    <w:rsid w:val="000B60A8"/>
    <w:rsid w:val="000C0DD0"/>
    <w:rsid w:val="000D53F3"/>
    <w:rsid w:val="000E58C9"/>
    <w:rsid w:val="0012051B"/>
    <w:rsid w:val="00120CBD"/>
    <w:rsid w:val="0012140F"/>
    <w:rsid w:val="00174686"/>
    <w:rsid w:val="001802DF"/>
    <w:rsid w:val="001856DF"/>
    <w:rsid w:val="001F1391"/>
    <w:rsid w:val="002059D6"/>
    <w:rsid w:val="002166B7"/>
    <w:rsid w:val="00243923"/>
    <w:rsid w:val="00254213"/>
    <w:rsid w:val="00261961"/>
    <w:rsid w:val="002A14F8"/>
    <w:rsid w:val="002D4E0A"/>
    <w:rsid w:val="002E370C"/>
    <w:rsid w:val="0030453E"/>
    <w:rsid w:val="003463BE"/>
    <w:rsid w:val="00373878"/>
    <w:rsid w:val="00391533"/>
    <w:rsid w:val="00393AE2"/>
    <w:rsid w:val="003B07C5"/>
    <w:rsid w:val="0040614B"/>
    <w:rsid w:val="004125B1"/>
    <w:rsid w:val="004623D7"/>
    <w:rsid w:val="00480F99"/>
    <w:rsid w:val="004B3844"/>
    <w:rsid w:val="004D6F34"/>
    <w:rsid w:val="004F4702"/>
    <w:rsid w:val="00595A9B"/>
    <w:rsid w:val="005D0295"/>
    <w:rsid w:val="005E1DE5"/>
    <w:rsid w:val="005E3D36"/>
    <w:rsid w:val="0062403A"/>
    <w:rsid w:val="00697699"/>
    <w:rsid w:val="006A2BB0"/>
    <w:rsid w:val="006C1BF2"/>
    <w:rsid w:val="006D3CB8"/>
    <w:rsid w:val="006D6183"/>
    <w:rsid w:val="00710EA4"/>
    <w:rsid w:val="00732693"/>
    <w:rsid w:val="00790E31"/>
    <w:rsid w:val="007E7C65"/>
    <w:rsid w:val="008122E5"/>
    <w:rsid w:val="00830497"/>
    <w:rsid w:val="00831245"/>
    <w:rsid w:val="008627D8"/>
    <w:rsid w:val="00873700"/>
    <w:rsid w:val="008B6A22"/>
    <w:rsid w:val="008C11DF"/>
    <w:rsid w:val="008C7EF3"/>
    <w:rsid w:val="008D7D1D"/>
    <w:rsid w:val="009349B0"/>
    <w:rsid w:val="0096013A"/>
    <w:rsid w:val="009806B4"/>
    <w:rsid w:val="009A4CCC"/>
    <w:rsid w:val="009C3A4D"/>
    <w:rsid w:val="009C7CC5"/>
    <w:rsid w:val="009F4C90"/>
    <w:rsid w:val="00A04EA4"/>
    <w:rsid w:val="00A16B90"/>
    <w:rsid w:val="00A901F9"/>
    <w:rsid w:val="00A94D8A"/>
    <w:rsid w:val="00AA1311"/>
    <w:rsid w:val="00AB3477"/>
    <w:rsid w:val="00B1610F"/>
    <w:rsid w:val="00B21DB2"/>
    <w:rsid w:val="00B84002"/>
    <w:rsid w:val="00B90D06"/>
    <w:rsid w:val="00BA41AE"/>
    <w:rsid w:val="00BB2579"/>
    <w:rsid w:val="00BC4B17"/>
    <w:rsid w:val="00BE0C9D"/>
    <w:rsid w:val="00BE53F9"/>
    <w:rsid w:val="00C002B0"/>
    <w:rsid w:val="00C03BE5"/>
    <w:rsid w:val="00C217A5"/>
    <w:rsid w:val="00C2465C"/>
    <w:rsid w:val="00C7546D"/>
    <w:rsid w:val="00C770D0"/>
    <w:rsid w:val="00D152DE"/>
    <w:rsid w:val="00D16C85"/>
    <w:rsid w:val="00D35A4E"/>
    <w:rsid w:val="00D43DB2"/>
    <w:rsid w:val="00D5136B"/>
    <w:rsid w:val="00D53AFC"/>
    <w:rsid w:val="00D8374D"/>
    <w:rsid w:val="00DA7955"/>
    <w:rsid w:val="00DB3CFD"/>
    <w:rsid w:val="00DC14A1"/>
    <w:rsid w:val="00DC70AB"/>
    <w:rsid w:val="00DE57DC"/>
    <w:rsid w:val="00DF3A47"/>
    <w:rsid w:val="00E01CD9"/>
    <w:rsid w:val="00E31171"/>
    <w:rsid w:val="00E319C3"/>
    <w:rsid w:val="00E35597"/>
    <w:rsid w:val="00EB7A4E"/>
    <w:rsid w:val="00F10A7B"/>
    <w:rsid w:val="00F41D5C"/>
    <w:rsid w:val="00F45637"/>
    <w:rsid w:val="00F85082"/>
    <w:rsid w:val="00F973E9"/>
    <w:rsid w:val="00FA6FAE"/>
    <w:rsid w:val="00FB6BBA"/>
    <w:rsid w:val="00FD4999"/>
    <w:rsid w:val="00FD5D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579"/>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125B1"/>
    <w:rPr>
      <w:rFonts w:cs="Times New Roman"/>
      <w:color w:val="0000FF"/>
      <w:u w:val="single"/>
    </w:rPr>
  </w:style>
  <w:style w:type="paragraph" w:styleId="BodyText2">
    <w:name w:val="Body Text 2"/>
    <w:basedOn w:val="Normal"/>
    <w:link w:val="BodyText2Char"/>
    <w:uiPriority w:val="99"/>
    <w:rsid w:val="00A901F9"/>
    <w:pPr>
      <w:tabs>
        <w:tab w:val="left" w:pos="360"/>
        <w:tab w:val="right" w:pos="9180"/>
      </w:tabs>
      <w:overflowPunct w:val="0"/>
      <w:autoSpaceDE w:val="0"/>
      <w:autoSpaceDN w:val="0"/>
      <w:adjustRightInd w:val="0"/>
      <w:spacing w:after="0" w:line="240" w:lineRule="auto"/>
      <w:ind w:left="360"/>
      <w:textAlignment w:val="baseline"/>
    </w:pPr>
    <w:rPr>
      <w:rFonts w:ascii="Times New Roman" w:hAnsi="Times New Roman" w:cs="Times New Roman"/>
      <w:sz w:val="20"/>
      <w:szCs w:val="20"/>
      <w:lang w:eastAsia="ja-JP"/>
    </w:rPr>
  </w:style>
  <w:style w:type="character" w:customStyle="1" w:styleId="BodyText2Char">
    <w:name w:val="Body Text 2 Char"/>
    <w:link w:val="BodyText2"/>
    <w:uiPriority w:val="99"/>
    <w:semiHidden/>
    <w:locked/>
    <w:rsid w:val="00A901F9"/>
    <w:rPr>
      <w:rFonts w:cs="Times New Roman"/>
      <w:lang w:val="en-US" w:eastAsia="ja-JP" w:bidi="ar-SA"/>
    </w:rPr>
  </w:style>
  <w:style w:type="paragraph" w:styleId="ListParagraph">
    <w:name w:val="List Paragraph"/>
    <w:basedOn w:val="Normal"/>
    <w:uiPriority w:val="99"/>
    <w:qFormat/>
    <w:rsid w:val="00A901F9"/>
    <w:pPr>
      <w:ind w:left="720"/>
      <w:contextualSpacing/>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Director</vt:lpstr>
    </vt:vector>
  </TitlesOfParts>
  <Company>Wayne State University-TTO</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dc:title>
  <dc:creator>Administrator</dc:creator>
  <cp:lastModifiedBy>Lisa Liebowitz</cp:lastModifiedBy>
  <cp:revision>2</cp:revision>
  <cp:lastPrinted>2011-08-24T19:39:00Z</cp:lastPrinted>
  <dcterms:created xsi:type="dcterms:W3CDTF">2012-12-31T17:51:00Z</dcterms:created>
  <dcterms:modified xsi:type="dcterms:W3CDTF">2012-12-31T17:51:00Z</dcterms:modified>
</cp:coreProperties>
</file>